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B2" w:rsidRDefault="00F150BB" w:rsidP="00FF4C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35"/>
        </w:tabs>
        <w:ind w:left="15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</w:t>
      </w:r>
      <w:r w:rsidR="00FF4CB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29.11.2017 года на базе МБДОУ </w:t>
      </w:r>
      <w:proofErr w:type="spellStart"/>
      <w:r w:rsidR="00FF4CB2">
        <w:rPr>
          <w:rFonts w:ascii="Times New Roman" w:hAnsi="Times New Roman"/>
          <w:color w:val="000000" w:themeColor="text1"/>
          <w:sz w:val="28"/>
          <w:szCs w:val="28"/>
          <w:lang w:val="ru-RU"/>
        </w:rPr>
        <w:t>д</w:t>
      </w:r>
      <w:proofErr w:type="spellEnd"/>
      <w:r w:rsidR="00FF4CB2">
        <w:rPr>
          <w:rFonts w:ascii="Times New Roman" w:hAnsi="Times New Roman"/>
          <w:color w:val="000000" w:themeColor="text1"/>
          <w:sz w:val="28"/>
          <w:szCs w:val="28"/>
          <w:lang w:val="ru-RU"/>
        </w:rPr>
        <w:t>/с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«Колокольчик» сл. Б.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Мартыновка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 </w:t>
      </w:r>
      <w:r w:rsidRPr="00AA01F5">
        <w:rPr>
          <w:rFonts w:ascii="Times New Roman" w:hAnsi="Times New Roman"/>
          <w:color w:val="000000" w:themeColor="text1"/>
          <w:sz w:val="28"/>
          <w:szCs w:val="28"/>
          <w:lang w:val="ru-RU"/>
        </w:rPr>
        <w:t>целью повышения качества управления дошкольными учреждениями, профессионального роста руководителей, реализации их творческого потенциала, взаимообмена опытом, выявления актуальных проблем управленческой п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рактики прошло 2 заседание Школы молодого руководителя дошкольной образовательной организации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Мартыновского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район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="00376057">
        <w:rPr>
          <w:rFonts w:ascii="Times New Roman" w:hAnsi="Times New Roman"/>
          <w:color w:val="000000" w:themeColor="text1"/>
          <w:sz w:val="28"/>
          <w:szCs w:val="28"/>
          <w:lang w:val="ru-RU"/>
        </w:rPr>
        <w:t>(</w:t>
      </w:r>
      <w:proofErr w:type="gramEnd"/>
      <w:r w:rsidR="00376057">
        <w:rPr>
          <w:rFonts w:ascii="Times New Roman" w:hAnsi="Times New Roman"/>
          <w:color w:val="000000" w:themeColor="text1"/>
          <w:sz w:val="28"/>
          <w:szCs w:val="28"/>
          <w:lang w:val="ru-RU"/>
        </w:rPr>
        <w:t>далее – Школы)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76057" w:rsidRPr="00376057" w:rsidRDefault="00376057" w:rsidP="00376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В работе Школы приняли участие 4 молодых руководителя и 2 руководителя имеющих стаж работы</w:t>
      </w:r>
      <w:r w:rsidR="008A2FC7">
        <w:rPr>
          <w:rFonts w:ascii="Times New Roman" w:hAnsi="Times New Roman"/>
          <w:color w:val="000000" w:themeColor="text1"/>
          <w:sz w:val="28"/>
          <w:szCs w:val="28"/>
        </w:rPr>
        <w:t xml:space="preserve"> более 10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На заседание Школы был приглашен </w:t>
      </w:r>
      <w:proofErr w:type="spellStart"/>
      <w:r w:rsidRPr="00376057">
        <w:rPr>
          <w:rFonts w:ascii="Times New Roman" w:hAnsi="Times New Roman" w:cs="Times New Roman"/>
          <w:sz w:val="28"/>
          <w:szCs w:val="28"/>
        </w:rPr>
        <w:t>Городянко</w:t>
      </w:r>
      <w:proofErr w:type="spellEnd"/>
      <w:r w:rsidRPr="00376057">
        <w:rPr>
          <w:rFonts w:ascii="Times New Roman" w:hAnsi="Times New Roman" w:cs="Times New Roman"/>
          <w:sz w:val="28"/>
          <w:szCs w:val="28"/>
        </w:rPr>
        <w:t xml:space="preserve"> Владимир Васильевич – юрист МКУ «ЦФХ и ОМО </w:t>
      </w:r>
      <w:proofErr w:type="spellStart"/>
      <w:r w:rsidRPr="00376057">
        <w:rPr>
          <w:rFonts w:ascii="Times New Roman" w:hAnsi="Times New Roman" w:cs="Times New Roman"/>
          <w:sz w:val="28"/>
          <w:szCs w:val="28"/>
        </w:rPr>
        <w:t>Мартыновского</w:t>
      </w:r>
      <w:proofErr w:type="spellEnd"/>
      <w:r w:rsidRPr="00376057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. Владимир Васильевич акцентировал внимание молодых руководителей на трудовом законодательстве, были даны рекомендации по оформлению трудового договора, дополнительных соглашений, карточки  </w:t>
      </w:r>
      <w:r w:rsidRPr="00DC32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Т-2,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C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личному составу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CA9" w:rsidRPr="00DC3262" w:rsidRDefault="00F552DD" w:rsidP="008A2FC7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760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Школы старший инспектор Отдела образования Бондаренко Татьяна Алексеевна, познакомила с требованиями к аттестации педагогических кадров. Подробно с молодыми руководителями была рассмотрена процедура аттестации на соответствие занимаемой должности.</w:t>
      </w:r>
    </w:p>
    <w:p w:rsidR="00F552DD" w:rsidRDefault="00F552DD" w:rsidP="008A2FC7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практической части заседания </w:t>
      </w:r>
      <w:r w:rsidR="008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 алгоритм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написания представления работодателя.</w:t>
      </w:r>
    </w:p>
    <w:p w:rsidR="00F552DD" w:rsidRDefault="00523D43" w:rsidP="00523D43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552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был проведен обзор локальных актов</w:t>
      </w:r>
      <w:r w:rsidR="008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номенклатурой</w:t>
      </w:r>
      <w:r w:rsidR="008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36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обсудили</w:t>
      </w:r>
      <w:r w:rsidR="0036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составлению и оформлению номенклатуры дел. Более подробно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остановились на нормативно правовых актах, регламентирующих порядок приема в дошкольную образовательную организацию.</w:t>
      </w:r>
    </w:p>
    <w:p w:rsidR="000444EE" w:rsidRPr="00DC3262" w:rsidRDefault="000444EE" w:rsidP="000444EE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23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повышения качества подготовки и проведения педагогического совета волновала большинство руководителей. Она актуальна как для новичков, так и для опытных управленцев, поэтому для руководителей были подготовлены рекомендации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C3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совет: виды и формы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роведения»</w:t>
      </w:r>
    </w:p>
    <w:p w:rsidR="003B6CA9" w:rsidRPr="00DC3262" w:rsidRDefault="000444EE" w:rsidP="00A34353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Подводя итоги заседания, </w:t>
      </w:r>
      <w:r w:rsidR="00C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молодые руководители пришли к выводу, что руководитель должен уметь прогнозировать пути развития дошкольного учреждения, ставить цели на будущее. Это возможно лишь при оперативном получении и анализе информации о социально-педагогической, демографической ситуации на закрепленной территории, на которой проживают граждане, имеющие право на получение дошкольного образования</w:t>
      </w:r>
      <w:r w:rsidR="006513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CA9" w:rsidRDefault="003B6CA9" w:rsidP="003B6CA9"/>
    <w:sectPr w:rsidR="003B6CA9" w:rsidSect="00CF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4CB2"/>
    <w:rsid w:val="000444EE"/>
    <w:rsid w:val="00363B30"/>
    <w:rsid w:val="00376057"/>
    <w:rsid w:val="003B6CA9"/>
    <w:rsid w:val="00523D43"/>
    <w:rsid w:val="005C1F96"/>
    <w:rsid w:val="0065133D"/>
    <w:rsid w:val="008A2FC7"/>
    <w:rsid w:val="009F6329"/>
    <w:rsid w:val="00A34353"/>
    <w:rsid w:val="00AC2EC6"/>
    <w:rsid w:val="00CC4519"/>
    <w:rsid w:val="00CF20AF"/>
    <w:rsid w:val="00D749DC"/>
    <w:rsid w:val="00DE5648"/>
    <w:rsid w:val="00E15241"/>
    <w:rsid w:val="00F150BB"/>
    <w:rsid w:val="00F552DD"/>
    <w:rsid w:val="00FF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F4CB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  <w:textAlignment w:val="baseline"/>
    </w:pPr>
    <w:rPr>
      <w:rFonts w:ascii="Courier New" w:eastAsia="Lucida Sans Unicode" w:hAnsi="Courier New" w:cs="Tahoma"/>
      <w:color w:val="000000"/>
      <w:kern w:val="3"/>
      <w:sz w:val="24"/>
      <w:szCs w:val="24"/>
      <w:lang w:val="en-US" w:bidi="en-US"/>
    </w:rPr>
  </w:style>
  <w:style w:type="character" w:customStyle="1" w:styleId="HTML0">
    <w:name w:val="Стандартный HTML Знак"/>
    <w:basedOn w:val="a0"/>
    <w:link w:val="HTML"/>
    <w:rsid w:val="00FF4CB2"/>
    <w:rPr>
      <w:rFonts w:ascii="Courier New" w:eastAsia="Lucida Sans Unicode" w:hAnsi="Courier New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Константин</cp:lastModifiedBy>
  <cp:revision>2</cp:revision>
  <dcterms:created xsi:type="dcterms:W3CDTF">2017-12-01T12:38:00Z</dcterms:created>
  <dcterms:modified xsi:type="dcterms:W3CDTF">2017-12-01T12:38:00Z</dcterms:modified>
</cp:coreProperties>
</file>