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24" w:rsidRPr="007D7F24" w:rsidRDefault="007D7F24" w:rsidP="007D7F24">
      <w:pPr>
        <w:keepNext/>
        <w:widowControl w:val="0"/>
        <w:suppressAutoHyphens/>
        <w:jc w:val="right"/>
        <w:outlineLvl w:val="0"/>
        <w:rPr>
          <w:bCs/>
        </w:rPr>
      </w:pPr>
      <w:r w:rsidRPr="007D7F24">
        <w:rPr>
          <w:bCs/>
        </w:rPr>
        <w:t>Приложение №6</w:t>
      </w:r>
    </w:p>
    <w:p w:rsidR="007D7F24" w:rsidRPr="007D7F24" w:rsidRDefault="007D7F24" w:rsidP="007D7F24">
      <w:pPr>
        <w:keepNext/>
        <w:widowControl w:val="0"/>
        <w:suppressAutoHyphens/>
        <w:jc w:val="right"/>
        <w:outlineLvl w:val="0"/>
        <w:rPr>
          <w:bCs/>
        </w:rPr>
      </w:pPr>
      <w:r w:rsidRPr="007D7F24">
        <w:rPr>
          <w:bCs/>
        </w:rPr>
        <w:t xml:space="preserve">к приказу </w:t>
      </w:r>
      <w:proofErr w:type="spellStart"/>
      <w:r w:rsidRPr="007D7F24">
        <w:rPr>
          <w:bCs/>
        </w:rPr>
        <w:t>минобразования</w:t>
      </w:r>
      <w:proofErr w:type="spellEnd"/>
    </w:p>
    <w:p w:rsidR="007D7F24" w:rsidRPr="007D7F24" w:rsidRDefault="007D7F24" w:rsidP="007D7F24">
      <w:pPr>
        <w:keepNext/>
        <w:widowControl w:val="0"/>
        <w:suppressAutoHyphens/>
        <w:jc w:val="right"/>
        <w:outlineLvl w:val="0"/>
        <w:rPr>
          <w:bCs/>
        </w:rPr>
      </w:pPr>
      <w:r w:rsidRPr="007D7F24">
        <w:rPr>
          <w:bCs/>
        </w:rPr>
        <w:t>Ростовской области</w:t>
      </w:r>
    </w:p>
    <w:p w:rsidR="007D7F24" w:rsidRPr="007D7F24" w:rsidRDefault="007D7F24" w:rsidP="007D7F24">
      <w:pPr>
        <w:keepNext/>
        <w:widowControl w:val="0"/>
        <w:suppressAutoHyphens/>
        <w:jc w:val="right"/>
        <w:outlineLvl w:val="0"/>
        <w:rPr>
          <w:bCs/>
        </w:rPr>
      </w:pPr>
      <w:r w:rsidRPr="007D7F24">
        <w:rPr>
          <w:bCs/>
        </w:rPr>
        <w:t xml:space="preserve">от </w:t>
      </w:r>
      <w:r w:rsidR="0076646E" w:rsidRPr="0076646E">
        <w:rPr>
          <w:u w:val="single"/>
        </w:rPr>
        <w:t xml:space="preserve">09.06.2016 </w:t>
      </w:r>
      <w:r w:rsidR="0076646E" w:rsidRPr="0076646E">
        <w:t xml:space="preserve"> № </w:t>
      </w:r>
      <w:r w:rsidR="0076646E" w:rsidRPr="0076646E">
        <w:rPr>
          <w:u w:val="single"/>
        </w:rPr>
        <w:t>429</w:t>
      </w:r>
      <w:bookmarkStart w:id="0" w:name="_GoBack"/>
      <w:bookmarkEnd w:id="0"/>
    </w:p>
    <w:p w:rsidR="007D7F24" w:rsidRDefault="007D7F24" w:rsidP="007D7F24">
      <w:pPr>
        <w:keepNext/>
        <w:widowControl w:val="0"/>
        <w:suppressAutoHyphens/>
        <w:jc w:val="right"/>
        <w:outlineLvl w:val="0"/>
        <w:rPr>
          <w:b/>
          <w:bCs/>
          <w:sz w:val="28"/>
          <w:szCs w:val="28"/>
        </w:rPr>
      </w:pPr>
    </w:p>
    <w:p w:rsidR="00EA4192" w:rsidRDefault="00EA4192" w:rsidP="007D3611">
      <w:pPr>
        <w:keepNext/>
        <w:widowControl w:val="0"/>
        <w:suppressAutoHyphens/>
        <w:jc w:val="center"/>
        <w:outlineLvl w:val="0"/>
        <w:rPr>
          <w:b/>
          <w:bCs/>
          <w:color w:val="000000"/>
          <w:sz w:val="28"/>
          <w:szCs w:val="28"/>
        </w:rPr>
      </w:pPr>
      <w:r w:rsidRPr="00665DEB">
        <w:rPr>
          <w:b/>
          <w:bCs/>
          <w:sz w:val="28"/>
          <w:szCs w:val="28"/>
        </w:rPr>
        <w:t xml:space="preserve">Пояснительная записка </w:t>
      </w:r>
      <w:r w:rsidRPr="00665DEB">
        <w:rPr>
          <w:b/>
          <w:bCs/>
          <w:color w:val="000000"/>
          <w:sz w:val="28"/>
          <w:szCs w:val="28"/>
        </w:rPr>
        <w:t xml:space="preserve">к примерному учебному плану </w:t>
      </w:r>
    </w:p>
    <w:p w:rsidR="00EA4192" w:rsidRDefault="00EA4192" w:rsidP="007D3611">
      <w:pPr>
        <w:widowControl w:val="0"/>
        <w:tabs>
          <w:tab w:val="left" w:pos="709"/>
        </w:tabs>
        <w:suppressAutoHyphens/>
        <w:jc w:val="center"/>
        <w:rPr>
          <w:b/>
          <w:bCs/>
          <w:sz w:val="28"/>
          <w:szCs w:val="28"/>
        </w:rPr>
      </w:pPr>
      <w:r w:rsidRPr="00311698">
        <w:rPr>
          <w:b/>
          <w:bCs/>
          <w:sz w:val="28"/>
          <w:szCs w:val="28"/>
        </w:rPr>
        <w:t xml:space="preserve">начального общего образования в рамках </w:t>
      </w:r>
      <w:r w:rsidRPr="00665DEB">
        <w:rPr>
          <w:b/>
          <w:bCs/>
          <w:sz w:val="28"/>
          <w:szCs w:val="28"/>
        </w:rPr>
        <w:t>федерального государственного образовательного стандарта начального общего образования</w:t>
      </w:r>
      <w:r>
        <w:rPr>
          <w:b/>
          <w:bCs/>
          <w:sz w:val="28"/>
          <w:szCs w:val="28"/>
        </w:rPr>
        <w:t xml:space="preserve"> </w:t>
      </w:r>
      <w:r w:rsidRPr="00311698">
        <w:rPr>
          <w:b/>
          <w:bCs/>
          <w:sz w:val="28"/>
          <w:szCs w:val="28"/>
        </w:rPr>
        <w:t xml:space="preserve">для обучающихся с ОВЗ общеобразовательных учреждений Ростовской области, реализующих адаптированные образовательные программы для </w:t>
      </w:r>
      <w:r>
        <w:rPr>
          <w:b/>
          <w:bCs/>
          <w:sz w:val="28"/>
          <w:szCs w:val="28"/>
        </w:rPr>
        <w:t xml:space="preserve">детей с нарушениями опорно-двигательного аппарата </w:t>
      </w:r>
    </w:p>
    <w:p w:rsidR="00EA4192" w:rsidRDefault="00EA4192" w:rsidP="007D3611">
      <w:pPr>
        <w:widowControl w:val="0"/>
        <w:tabs>
          <w:tab w:val="left" w:pos="709"/>
        </w:tabs>
        <w:suppressAutoHyphens/>
        <w:jc w:val="center"/>
        <w:rPr>
          <w:b/>
          <w:bCs/>
          <w:sz w:val="28"/>
          <w:szCs w:val="28"/>
        </w:rPr>
      </w:pPr>
    </w:p>
    <w:p w:rsidR="00EA4192" w:rsidRDefault="00EA4192" w:rsidP="003055FA">
      <w:pPr>
        <w:keepNext/>
        <w:widowControl w:val="0"/>
        <w:numPr>
          <w:ilvl w:val="0"/>
          <w:numId w:val="36"/>
        </w:numPr>
        <w:suppressAutoHyphens/>
        <w:jc w:val="center"/>
        <w:outlineLvl w:val="0"/>
        <w:rPr>
          <w:b/>
          <w:bCs/>
          <w:sz w:val="28"/>
          <w:szCs w:val="28"/>
        </w:rPr>
      </w:pPr>
      <w:r w:rsidRPr="002849A1">
        <w:rPr>
          <w:b/>
          <w:bCs/>
          <w:sz w:val="28"/>
          <w:szCs w:val="28"/>
        </w:rPr>
        <w:t>Основные положения регионального примерного учебного плана</w:t>
      </w:r>
    </w:p>
    <w:p w:rsidR="00EA4192" w:rsidRPr="003055FA" w:rsidRDefault="00EA4192" w:rsidP="003055FA">
      <w:pPr>
        <w:widowControl w:val="0"/>
        <w:suppressAutoHyphens/>
        <w:ind w:firstLine="709"/>
        <w:jc w:val="both"/>
        <w:rPr>
          <w:sz w:val="28"/>
          <w:szCs w:val="28"/>
        </w:rPr>
      </w:pPr>
      <w:r w:rsidRPr="002C61F2">
        <w:rPr>
          <w:sz w:val="28"/>
          <w:szCs w:val="28"/>
        </w:rPr>
        <w:t>Региональный приме</w:t>
      </w:r>
      <w:r>
        <w:rPr>
          <w:sz w:val="28"/>
          <w:szCs w:val="28"/>
        </w:rPr>
        <w:t>рный учебный план разработан на</w:t>
      </w:r>
      <w:r>
        <w:rPr>
          <w:color w:val="000000"/>
          <w:sz w:val="28"/>
          <w:szCs w:val="28"/>
        </w:rPr>
        <w:t xml:space="preserve"> основе </w:t>
      </w:r>
      <w:r w:rsidRPr="0046790A">
        <w:rPr>
          <w:color w:val="000000"/>
          <w:kern w:val="24"/>
          <w:sz w:val="28"/>
          <w:szCs w:val="28"/>
        </w:rPr>
        <w:t>федерального государственного образовательного стандарта начального общего образования  обучающихся с ограниченными возможностями здоровья</w:t>
      </w:r>
      <w:r>
        <w:rPr>
          <w:color w:val="000000"/>
          <w:sz w:val="28"/>
          <w:szCs w:val="28"/>
        </w:rPr>
        <w:t xml:space="preserve">, утвержденного приказом  </w:t>
      </w:r>
      <w:proofErr w:type="spellStart"/>
      <w:r w:rsidRPr="0046790A">
        <w:rPr>
          <w:color w:val="000000"/>
          <w:kern w:val="24"/>
          <w:sz w:val="28"/>
          <w:szCs w:val="28"/>
        </w:rPr>
        <w:t>Минобрнауки</w:t>
      </w:r>
      <w:proofErr w:type="spellEnd"/>
      <w:r w:rsidRPr="0046790A">
        <w:rPr>
          <w:color w:val="000000"/>
          <w:kern w:val="24"/>
          <w:sz w:val="28"/>
          <w:szCs w:val="28"/>
        </w:rPr>
        <w:t xml:space="preserve"> России от 19 декабря 2014 года № 1598</w:t>
      </w:r>
      <w:r>
        <w:rPr>
          <w:sz w:val="28"/>
          <w:szCs w:val="28"/>
        </w:rPr>
        <w:t xml:space="preserve"> </w:t>
      </w:r>
      <w:r w:rsidRPr="00751E20">
        <w:rPr>
          <w:sz w:val="28"/>
          <w:szCs w:val="28"/>
        </w:rPr>
        <w:t xml:space="preserve">с учетом </w:t>
      </w:r>
      <w:r w:rsidRPr="00870D86">
        <w:rPr>
          <w:color w:val="000000"/>
          <w:kern w:val="24"/>
          <w:sz w:val="28"/>
          <w:szCs w:val="28"/>
        </w:rPr>
        <w:t xml:space="preserve">санитарно-эпидемиологических правил и нормативов </w:t>
      </w:r>
      <w:hyperlink w:anchor="sub_1000" w:history="1">
        <w:r w:rsidRPr="00870D86">
          <w:rPr>
            <w:color w:val="000000"/>
            <w:kern w:val="24"/>
            <w:sz w:val="28"/>
            <w:szCs w:val="28"/>
          </w:rPr>
          <w:t>СанПиН 2.4.2.3286-15</w:t>
        </w:r>
      </w:hyperlink>
      <w:r>
        <w:rPr>
          <w:color w:val="000000"/>
          <w:kern w:val="24"/>
          <w:sz w:val="28"/>
          <w:szCs w:val="28"/>
        </w:rPr>
        <w:t xml:space="preserve"> «</w:t>
      </w:r>
      <w:r w:rsidRPr="00870D86">
        <w:rPr>
          <w:color w:val="000000"/>
          <w:kern w:val="24"/>
          <w:sz w:val="28"/>
          <w:szCs w:val="28"/>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w:t>
      </w:r>
      <w:r>
        <w:rPr>
          <w:color w:val="000000"/>
          <w:kern w:val="24"/>
          <w:sz w:val="28"/>
          <w:szCs w:val="28"/>
        </w:rPr>
        <w:t>иченными возможностями здоровья»</w:t>
      </w:r>
      <w:r w:rsidRPr="00870D86">
        <w:rPr>
          <w:color w:val="000000"/>
          <w:kern w:val="24"/>
          <w:sz w:val="28"/>
          <w:szCs w:val="28"/>
        </w:rPr>
        <w:t xml:space="preserve"> и является основой для формирования учебных планов муниципальных</w:t>
      </w:r>
      <w:r w:rsidRPr="00751E20">
        <w:rPr>
          <w:sz w:val="28"/>
          <w:szCs w:val="28"/>
        </w:rPr>
        <w:t>, государственных и негосударственных образовательных организаций, реализующих адаптированные основные общеобразовател</w:t>
      </w:r>
      <w:r>
        <w:rPr>
          <w:sz w:val="28"/>
          <w:szCs w:val="28"/>
        </w:rPr>
        <w:t xml:space="preserve">ьные программы для </w:t>
      </w:r>
      <w:r w:rsidRPr="00745286">
        <w:rPr>
          <w:sz w:val="28"/>
          <w:szCs w:val="28"/>
        </w:rPr>
        <w:t>детей с нарушениями опор</w:t>
      </w:r>
      <w:r>
        <w:rPr>
          <w:sz w:val="28"/>
          <w:szCs w:val="28"/>
        </w:rPr>
        <w:t>но-</w:t>
      </w:r>
      <w:r w:rsidRPr="00745286">
        <w:rPr>
          <w:sz w:val="28"/>
          <w:szCs w:val="28"/>
        </w:rPr>
        <w:t>двигательного аппарата</w:t>
      </w:r>
      <w:r>
        <w:rPr>
          <w:sz w:val="28"/>
          <w:szCs w:val="28"/>
        </w:rPr>
        <w:t>.</w:t>
      </w:r>
    </w:p>
    <w:p w:rsidR="00EA4192" w:rsidRPr="00CD3EEB" w:rsidRDefault="00EA4192" w:rsidP="00CD3EEB">
      <w:pPr>
        <w:suppressAutoHyphens/>
        <w:ind w:firstLine="709"/>
        <w:jc w:val="both"/>
        <w:rPr>
          <w:sz w:val="28"/>
          <w:szCs w:val="28"/>
        </w:rPr>
      </w:pPr>
      <w:r w:rsidRPr="00CD3EEB">
        <w:rPr>
          <w:sz w:val="28"/>
          <w:szCs w:val="28"/>
        </w:rPr>
        <w:t xml:space="preserve">Основные положения Пояснительной записки к региональному примерному учебному плану разработаны на основе федеральных нормативных правовых документов. </w:t>
      </w:r>
    </w:p>
    <w:p w:rsidR="00EA4192" w:rsidRPr="00CD3EEB" w:rsidRDefault="00EA4192" w:rsidP="00CD3EEB">
      <w:pPr>
        <w:suppressAutoHyphens/>
        <w:ind w:firstLine="709"/>
        <w:jc w:val="both"/>
        <w:rPr>
          <w:sz w:val="28"/>
          <w:szCs w:val="28"/>
        </w:rPr>
      </w:pPr>
      <w:r w:rsidRPr="00CD3EEB">
        <w:rPr>
          <w:sz w:val="28"/>
          <w:szCs w:val="28"/>
        </w:rPr>
        <w:t>Региональный примерный учебный план фиксирует максимальный объём учебной нагрузки обучающихся, состав учебных предметов федерального государственного образовательного стандарта начального общего образования; определяет часть, формируемую участниками образовательных отношений; распределяет учебное время, отводимое на освоение содержания образования по классам и учебным предметам.</w:t>
      </w:r>
    </w:p>
    <w:p w:rsidR="00EA4192" w:rsidRPr="00CD3EEB" w:rsidRDefault="00EA4192" w:rsidP="00CD3EEB">
      <w:pPr>
        <w:pStyle w:val="ConsNormal"/>
        <w:widowControl/>
        <w:suppressAutoHyphens/>
        <w:ind w:firstLine="709"/>
        <w:jc w:val="both"/>
        <w:rPr>
          <w:rFonts w:ascii="Times New Roman" w:hAnsi="Times New Roman" w:cs="Times New Roman"/>
          <w:sz w:val="28"/>
          <w:szCs w:val="28"/>
        </w:rPr>
      </w:pPr>
      <w:r w:rsidRPr="00CD3EEB">
        <w:rPr>
          <w:rFonts w:ascii="Times New Roman" w:hAnsi="Times New Roman" w:cs="Times New Roman"/>
          <w:sz w:val="28"/>
          <w:szCs w:val="28"/>
        </w:rPr>
        <w:t xml:space="preserve">Примерный учебный план является основой для разработки учебного плана образовательной организации, осуществляющей образовательную деятельность, в котором отражаются и конкретизируются основные показатели примерного учебного плана: перечень учебных предметов; недельное распределение учебного времени, отводимого на освоение содержания образования по классам, учебным предметам; максимально допустимая недельная нагрузка обучающихся. </w:t>
      </w:r>
    </w:p>
    <w:p w:rsidR="00EA4192" w:rsidRPr="00CD3EEB" w:rsidRDefault="00EA4192" w:rsidP="00CD3EEB">
      <w:pPr>
        <w:widowControl w:val="0"/>
        <w:suppressAutoHyphens/>
        <w:ind w:firstLine="709"/>
        <w:jc w:val="both"/>
        <w:rPr>
          <w:sz w:val="28"/>
          <w:szCs w:val="28"/>
        </w:rPr>
      </w:pPr>
      <w:r w:rsidRPr="00CD3EEB">
        <w:rPr>
          <w:sz w:val="28"/>
          <w:szCs w:val="28"/>
        </w:rPr>
        <w:t xml:space="preserve">При разработке учебного плана для образовательных учреждений, реализующих адаптированные основные общеобразовательные программы для детей с нарушениями опорно-двигательного аппарата, необходимо учитывать, что учебный план является компонентом адаптированной основной образовательной программы начального общего образования (далее - АООП НОО). Адаптированная основная образовательная программа начального общего </w:t>
      </w:r>
      <w:r w:rsidRPr="00CD3EEB">
        <w:rPr>
          <w:sz w:val="28"/>
          <w:szCs w:val="28"/>
        </w:rPr>
        <w:lastRenderedPageBreak/>
        <w:t xml:space="preserve">образования раскрывает специфику деятельности образовательной организации в содержательном и процессуальном направлениях. АОПП НОО рассматривается как возможная модель пути достижения обучающимися с ограниченными возможностями здоровья планируемых результатов начального общего образования. </w:t>
      </w:r>
    </w:p>
    <w:p w:rsidR="00EA4192" w:rsidRPr="00CD3EEB" w:rsidRDefault="00EA4192" w:rsidP="00CD3EEB">
      <w:pPr>
        <w:pStyle w:val="ConsPlusNormal"/>
        <w:suppressAutoHyphens/>
        <w:ind w:firstLine="709"/>
        <w:jc w:val="both"/>
        <w:rPr>
          <w:rFonts w:ascii="Times New Roman" w:hAnsi="Times New Roman" w:cs="Times New Roman"/>
          <w:sz w:val="28"/>
          <w:szCs w:val="28"/>
        </w:rPr>
      </w:pPr>
      <w:r w:rsidRPr="00CD3EEB">
        <w:rPr>
          <w:rFonts w:ascii="Times New Roman" w:eastAsia="HiddenHorzOCR" w:hAnsi="Times New Roman" w:cs="Times New Roman"/>
          <w:sz w:val="28"/>
          <w:szCs w:val="28"/>
        </w:rPr>
        <w:t xml:space="preserve">Учебный план в рамках ФГОС является только одним из </w:t>
      </w:r>
      <w:r w:rsidRPr="00CD3EEB">
        <w:rPr>
          <w:rFonts w:ascii="Times New Roman" w:hAnsi="Times New Roman" w:cs="Times New Roman"/>
          <w:sz w:val="28"/>
          <w:szCs w:val="28"/>
        </w:rPr>
        <w:t xml:space="preserve">основных </w:t>
      </w:r>
      <w:r w:rsidRPr="00CD3EEB">
        <w:rPr>
          <w:rFonts w:ascii="Times New Roman" w:hAnsi="Times New Roman" w:cs="Times New Roman"/>
          <w:i/>
          <w:iCs/>
          <w:sz w:val="28"/>
          <w:szCs w:val="28"/>
        </w:rPr>
        <w:t xml:space="preserve">организационных </w:t>
      </w:r>
      <w:r w:rsidRPr="00CD3EEB">
        <w:rPr>
          <w:rFonts w:ascii="Times New Roman" w:hAnsi="Times New Roman" w:cs="Times New Roman"/>
          <w:sz w:val="28"/>
          <w:szCs w:val="28"/>
        </w:rPr>
        <w:t xml:space="preserve">(помимо целевых и содержательных) </w:t>
      </w:r>
      <w:r w:rsidRPr="00CD3EEB">
        <w:rPr>
          <w:rFonts w:ascii="Times New Roman" w:eastAsia="HiddenHorzOCR" w:hAnsi="Times New Roman" w:cs="Times New Roman"/>
          <w:sz w:val="28"/>
          <w:szCs w:val="28"/>
        </w:rPr>
        <w:t xml:space="preserve">механизмов выполнения адаптированной </w:t>
      </w:r>
      <w:r w:rsidRPr="00CD3EEB">
        <w:rPr>
          <w:rFonts w:ascii="Times New Roman" w:hAnsi="Times New Roman" w:cs="Times New Roman"/>
          <w:sz w:val="28"/>
          <w:szCs w:val="28"/>
        </w:rPr>
        <w:t xml:space="preserve">основной образовательной программы начального общего образования, наряду с которым на уровне начального общего образования разрабатывается </w:t>
      </w:r>
      <w:r w:rsidRPr="00CD3EEB">
        <w:rPr>
          <w:rFonts w:ascii="Times New Roman" w:hAnsi="Times New Roman" w:cs="Times New Roman"/>
          <w:spacing w:val="2"/>
          <w:sz w:val="28"/>
          <w:szCs w:val="28"/>
        </w:rPr>
        <w:t>система условий реализации АОПП НОО</w:t>
      </w:r>
      <w:r w:rsidRPr="00CD3EEB">
        <w:rPr>
          <w:rFonts w:ascii="Times New Roman" w:hAnsi="Times New Roman" w:cs="Times New Roman"/>
          <w:sz w:val="28"/>
          <w:szCs w:val="28"/>
        </w:rPr>
        <w:t xml:space="preserve"> и план внеурочной деятельности. </w:t>
      </w:r>
    </w:p>
    <w:p w:rsidR="00EA4192" w:rsidRPr="00CD3EEB" w:rsidRDefault="00EA4192" w:rsidP="00CD3EEB">
      <w:pPr>
        <w:pStyle w:val="ConsPlusNormal"/>
        <w:suppressAutoHyphens/>
        <w:ind w:firstLine="709"/>
        <w:jc w:val="both"/>
        <w:rPr>
          <w:rFonts w:ascii="Times New Roman" w:hAnsi="Times New Roman" w:cs="Times New Roman"/>
          <w:sz w:val="28"/>
          <w:szCs w:val="28"/>
        </w:rPr>
      </w:pPr>
      <w:r w:rsidRPr="00CD3EEB">
        <w:rPr>
          <w:rFonts w:ascii="Times New Roman" w:hAnsi="Times New Roman" w:cs="Times New Roman"/>
          <w:sz w:val="28"/>
          <w:szCs w:val="28"/>
        </w:rPr>
        <w:t>Учебный план представляет собой организационный компонент реализации образовательных программ начального общего образования, отражает обязательность единого образовательного пространства, обеспечивает доступность получения качественного образования в соответствии с требованиями ФГОС.</w:t>
      </w:r>
    </w:p>
    <w:p w:rsidR="00EA4192" w:rsidRPr="00CD3EEB" w:rsidRDefault="00EA4192" w:rsidP="00CD3EEB">
      <w:pPr>
        <w:pStyle w:val="ConsNormal"/>
        <w:widowControl/>
        <w:suppressAutoHyphens/>
        <w:ind w:firstLine="709"/>
        <w:jc w:val="both"/>
        <w:rPr>
          <w:rFonts w:ascii="Times New Roman" w:hAnsi="Times New Roman" w:cs="Times New Roman"/>
          <w:sz w:val="28"/>
          <w:szCs w:val="28"/>
          <w:shd w:val="clear" w:color="auto" w:fill="FFFFFF"/>
        </w:rPr>
      </w:pPr>
      <w:r w:rsidRPr="00CD3EEB">
        <w:rPr>
          <w:rFonts w:ascii="Times New Roman" w:hAnsi="Times New Roman" w:cs="Times New Roman"/>
          <w:sz w:val="28"/>
          <w:szCs w:val="28"/>
        </w:rPr>
        <w:t xml:space="preserve">Учебный план  образовательной организации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общего образования и классам (годам) обучения, </w:t>
      </w:r>
      <w:r w:rsidRPr="00CD3EEB">
        <w:rPr>
          <w:rFonts w:ascii="Times New Roman" w:hAnsi="Times New Roman" w:cs="Times New Roman"/>
          <w:sz w:val="28"/>
          <w:szCs w:val="28"/>
          <w:shd w:val="clear" w:color="auto" w:fill="FFFFFF"/>
        </w:rPr>
        <w:t>формы промежуточной аттестации обучающихся.</w:t>
      </w:r>
    </w:p>
    <w:p w:rsidR="00EA4192" w:rsidRPr="00CD3EEB" w:rsidRDefault="00EA4192" w:rsidP="00CD3EEB">
      <w:pPr>
        <w:pStyle w:val="ConsNormal"/>
        <w:widowControl/>
        <w:suppressAutoHyphens/>
        <w:ind w:firstLine="709"/>
        <w:jc w:val="both"/>
        <w:rPr>
          <w:rFonts w:ascii="Times New Roman" w:hAnsi="Times New Roman" w:cs="Times New Roman"/>
          <w:sz w:val="28"/>
          <w:szCs w:val="28"/>
          <w:shd w:val="clear" w:color="auto" w:fill="FFFFFF"/>
        </w:rPr>
      </w:pPr>
      <w:r w:rsidRPr="00CD3EEB">
        <w:rPr>
          <w:rFonts w:ascii="Times New Roman" w:hAnsi="Times New Roman" w:cs="Times New Roman"/>
          <w:sz w:val="28"/>
          <w:szCs w:val="28"/>
          <w:shd w:val="clear" w:color="auto" w:fill="FFFFFF"/>
        </w:rPr>
        <w:t xml:space="preserve">Учебный план отражает цели и задачи образовательной программы начального общего образования образовательной организации, ориентированной на достижение учащимися личностных, </w:t>
      </w:r>
      <w:proofErr w:type="spellStart"/>
      <w:r w:rsidRPr="00CD3EEB">
        <w:rPr>
          <w:rFonts w:ascii="Times New Roman" w:hAnsi="Times New Roman" w:cs="Times New Roman"/>
          <w:sz w:val="28"/>
          <w:szCs w:val="28"/>
          <w:shd w:val="clear" w:color="auto" w:fill="FFFFFF"/>
        </w:rPr>
        <w:t>метапредметных</w:t>
      </w:r>
      <w:proofErr w:type="spellEnd"/>
      <w:r w:rsidRPr="00CD3EEB">
        <w:rPr>
          <w:rFonts w:ascii="Times New Roman" w:hAnsi="Times New Roman" w:cs="Times New Roman"/>
          <w:sz w:val="28"/>
          <w:szCs w:val="28"/>
          <w:shd w:val="clear" w:color="auto" w:fill="FFFFFF"/>
        </w:rPr>
        <w:t xml:space="preserve"> и предметных результатов в соответствии с требованиями ФГОС.</w:t>
      </w:r>
    </w:p>
    <w:p w:rsidR="00EA4192" w:rsidRPr="00CD3EEB" w:rsidRDefault="00EA4192" w:rsidP="00CD3EEB">
      <w:pPr>
        <w:pStyle w:val="ConsNormal"/>
        <w:widowControl/>
        <w:suppressAutoHyphens/>
        <w:ind w:firstLine="709"/>
        <w:jc w:val="both"/>
        <w:rPr>
          <w:rFonts w:ascii="Times New Roman" w:hAnsi="Times New Roman" w:cs="Times New Roman"/>
          <w:sz w:val="28"/>
          <w:szCs w:val="28"/>
          <w:shd w:val="clear" w:color="auto" w:fill="FFFFFF"/>
        </w:rPr>
      </w:pPr>
      <w:r w:rsidRPr="00CD3EEB">
        <w:rPr>
          <w:rFonts w:ascii="Times New Roman" w:hAnsi="Times New Roman" w:cs="Times New Roman"/>
          <w:sz w:val="28"/>
          <w:szCs w:val="28"/>
          <w:shd w:val="clear" w:color="auto" w:fill="FFFFFF"/>
        </w:rPr>
        <w:t>В ходе освоения учащимися учебных программ формируются базовые основы начального общего образования, создается фундамент для освоения программ основного общего образования:</w:t>
      </w:r>
    </w:p>
    <w:p w:rsidR="00EA4192" w:rsidRPr="00CD3EEB" w:rsidRDefault="00EA4192" w:rsidP="00CD3EEB">
      <w:pPr>
        <w:suppressAutoHyphens/>
        <w:ind w:firstLine="709"/>
        <w:jc w:val="both"/>
        <w:rPr>
          <w:sz w:val="28"/>
          <w:szCs w:val="28"/>
        </w:rPr>
      </w:pPr>
      <w:r w:rsidRPr="00CD3EEB">
        <w:rPr>
          <w:sz w:val="28"/>
          <w:szCs w:val="28"/>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EA4192" w:rsidRPr="00CD3EEB" w:rsidRDefault="00EA4192" w:rsidP="00CD3EEB">
      <w:pPr>
        <w:suppressAutoHyphens/>
        <w:ind w:firstLine="709"/>
        <w:jc w:val="both"/>
        <w:rPr>
          <w:sz w:val="28"/>
          <w:szCs w:val="28"/>
        </w:rPr>
      </w:pPr>
      <w:r w:rsidRPr="00CD3EEB">
        <w:rPr>
          <w:sz w:val="28"/>
          <w:szCs w:val="28"/>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EA4192" w:rsidRPr="00CD3EEB" w:rsidRDefault="00EA4192" w:rsidP="00CD3EEB">
      <w:pPr>
        <w:pStyle w:val="Osnova"/>
        <w:suppressAutoHyphens/>
        <w:spacing w:line="240" w:lineRule="auto"/>
        <w:ind w:firstLine="709"/>
        <w:rPr>
          <w:rStyle w:val="Zag11"/>
          <w:rFonts w:ascii="Times New Roman" w:eastAsia="@Arial Unicode MS" w:hAnsi="Times New Roman" w:cs="Times New Roman"/>
          <w:sz w:val="28"/>
          <w:szCs w:val="28"/>
          <w:lang w:val="ru-RU"/>
        </w:rPr>
      </w:pPr>
      <w:r w:rsidRPr="00C51BF1">
        <w:rPr>
          <w:rStyle w:val="Zag11"/>
          <w:rFonts w:ascii="Times New Roman" w:eastAsia="@Arial Unicode MS" w:hAnsi="Times New Roman" w:cs="Times New Roman"/>
          <w:b/>
          <w:bCs/>
          <w:i/>
          <w:iCs/>
          <w:sz w:val="28"/>
          <w:szCs w:val="28"/>
          <w:lang w:val="ru-RU"/>
        </w:rPr>
        <w:t>Обязательная часть и часть, формируемая участниками образовательных отношений</w:t>
      </w:r>
      <w:r w:rsidRPr="00CD3EEB">
        <w:rPr>
          <w:rStyle w:val="Zag11"/>
          <w:rFonts w:ascii="Times New Roman" w:eastAsia="@Arial Unicode MS" w:hAnsi="Times New Roman" w:cs="Times New Roman"/>
          <w:sz w:val="28"/>
          <w:szCs w:val="28"/>
          <w:lang w:val="ru-RU"/>
        </w:rPr>
        <w:t>, отражают содержание образования, которое обеспечивает духовно-нравственное формирование учащихся, их личностный рост:</w:t>
      </w:r>
    </w:p>
    <w:p w:rsidR="00EA4192" w:rsidRPr="00CD3EEB" w:rsidRDefault="00EA4192" w:rsidP="00CD3EEB">
      <w:pPr>
        <w:suppressAutoHyphens/>
        <w:ind w:firstLine="709"/>
        <w:jc w:val="both"/>
        <w:rPr>
          <w:rStyle w:val="Zag11"/>
          <w:rFonts w:eastAsia="@Arial Unicode MS"/>
          <w:color w:val="000000"/>
          <w:sz w:val="28"/>
          <w:szCs w:val="28"/>
        </w:rPr>
      </w:pPr>
      <w:r w:rsidRPr="00CD3EEB">
        <w:rPr>
          <w:rStyle w:val="Zag11"/>
          <w:rFonts w:eastAsia="@Arial Unicode MS"/>
          <w:color w:val="000000"/>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EA4192" w:rsidRPr="00CD3EEB" w:rsidRDefault="00EA4192" w:rsidP="00CD3EEB">
      <w:pPr>
        <w:suppressAutoHyphens/>
        <w:ind w:firstLine="709"/>
        <w:jc w:val="both"/>
        <w:rPr>
          <w:rStyle w:val="Zag11"/>
          <w:rFonts w:eastAsia="@Arial Unicode MS"/>
          <w:color w:val="000000"/>
          <w:sz w:val="28"/>
          <w:szCs w:val="28"/>
        </w:rPr>
      </w:pPr>
      <w:r w:rsidRPr="00CD3EEB">
        <w:rPr>
          <w:rStyle w:val="Zag11"/>
          <w:rFonts w:eastAsia="@Arial Unicode MS"/>
          <w:color w:val="000000"/>
          <w:sz w:val="28"/>
          <w:szCs w:val="28"/>
        </w:rPr>
        <w:t>- готовность обучающихся к продолжению образования на уровне основного общего образования, их приобщение к информационным технологиям;</w:t>
      </w:r>
    </w:p>
    <w:p w:rsidR="00EA4192" w:rsidRPr="00CD3EEB" w:rsidRDefault="00EA4192" w:rsidP="00CD3EEB">
      <w:pPr>
        <w:suppressAutoHyphens/>
        <w:ind w:firstLine="709"/>
        <w:jc w:val="both"/>
        <w:rPr>
          <w:rStyle w:val="Zag11"/>
          <w:rFonts w:eastAsia="@Arial Unicode MS"/>
          <w:color w:val="000000"/>
          <w:sz w:val="28"/>
          <w:szCs w:val="28"/>
        </w:rPr>
      </w:pPr>
      <w:r w:rsidRPr="00CD3EEB">
        <w:rPr>
          <w:rStyle w:val="Zag11"/>
          <w:rFonts w:eastAsia="@Arial Unicode MS"/>
          <w:color w:val="000000"/>
          <w:sz w:val="28"/>
          <w:szCs w:val="28"/>
        </w:rPr>
        <w:t>- формирование здорового образа жизни, элементарных правил поведения в экстремальных ситуациях;</w:t>
      </w:r>
    </w:p>
    <w:p w:rsidR="00EA4192" w:rsidRPr="00CD3EEB" w:rsidRDefault="00EA4192" w:rsidP="00CD3EEB">
      <w:pPr>
        <w:pStyle w:val="Osnova"/>
        <w:suppressAutoHyphens/>
        <w:spacing w:line="240" w:lineRule="auto"/>
        <w:ind w:firstLine="709"/>
        <w:rPr>
          <w:rStyle w:val="Zag11"/>
          <w:rFonts w:ascii="Times New Roman" w:eastAsia="@Arial Unicode MS" w:hAnsi="Times New Roman" w:cs="Times New Roman"/>
          <w:sz w:val="28"/>
          <w:szCs w:val="28"/>
          <w:lang w:val="ru-RU"/>
        </w:rPr>
      </w:pPr>
      <w:r w:rsidRPr="00CD3EEB">
        <w:rPr>
          <w:rStyle w:val="Zag11"/>
          <w:rFonts w:ascii="Times New Roman" w:eastAsia="@Arial Unicode MS" w:hAnsi="Times New Roman" w:cs="Times New Roman"/>
          <w:sz w:val="28"/>
          <w:szCs w:val="28"/>
          <w:lang w:val="ru-RU"/>
        </w:rPr>
        <w:t>-личностное развитие обучающегося в соответствии с его индивидуальностью.</w:t>
      </w:r>
    </w:p>
    <w:p w:rsidR="00EA4192" w:rsidRPr="00CD3EEB" w:rsidRDefault="00EA4192" w:rsidP="00CD3EEB">
      <w:pPr>
        <w:pStyle w:val="ConsNormal"/>
        <w:widowControl/>
        <w:suppressAutoHyphens/>
        <w:ind w:firstLine="709"/>
        <w:jc w:val="both"/>
        <w:rPr>
          <w:rFonts w:ascii="Times New Roman" w:hAnsi="Times New Roman" w:cs="Times New Roman"/>
          <w:sz w:val="28"/>
          <w:szCs w:val="28"/>
          <w:shd w:val="clear" w:color="auto" w:fill="FFFFFF"/>
        </w:rPr>
      </w:pPr>
      <w:r w:rsidRPr="00CD3EEB">
        <w:rPr>
          <w:rFonts w:ascii="Times New Roman" w:hAnsi="Times New Roman" w:cs="Times New Roman"/>
          <w:sz w:val="28"/>
          <w:szCs w:val="28"/>
          <w:shd w:val="clear" w:color="auto" w:fill="FFFFFF"/>
        </w:rPr>
        <w:lastRenderedPageBreak/>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учебной деятельности осуществляется на основе системно-</w:t>
      </w:r>
      <w:proofErr w:type="spellStart"/>
      <w:r w:rsidRPr="00CD3EEB">
        <w:rPr>
          <w:rFonts w:ascii="Times New Roman" w:hAnsi="Times New Roman" w:cs="Times New Roman"/>
          <w:sz w:val="28"/>
          <w:szCs w:val="28"/>
          <w:shd w:val="clear" w:color="auto" w:fill="FFFFFF"/>
        </w:rPr>
        <w:t>деятельностного</w:t>
      </w:r>
      <w:proofErr w:type="spellEnd"/>
      <w:r w:rsidRPr="00CD3EEB">
        <w:rPr>
          <w:rFonts w:ascii="Times New Roman" w:hAnsi="Times New Roman" w:cs="Times New Roman"/>
          <w:sz w:val="28"/>
          <w:szCs w:val="28"/>
          <w:shd w:val="clear" w:color="auto" w:fill="FFFFFF"/>
        </w:rPr>
        <w:t xml:space="preserve"> и дифференцированного подходов, а система оценки обеспечивает индивидуальные достижения учащихся.</w:t>
      </w:r>
    </w:p>
    <w:p w:rsidR="00EA4192" w:rsidRPr="00CD3EEB" w:rsidRDefault="00EA4192" w:rsidP="00CD3EEB">
      <w:pPr>
        <w:pStyle w:val="ConsNormal"/>
        <w:widowControl/>
        <w:suppressAutoHyphens/>
        <w:ind w:firstLine="709"/>
        <w:jc w:val="both"/>
        <w:rPr>
          <w:rFonts w:ascii="Times New Roman" w:hAnsi="Times New Roman" w:cs="Times New Roman"/>
          <w:sz w:val="28"/>
          <w:szCs w:val="28"/>
          <w:shd w:val="clear" w:color="auto" w:fill="FFFFFF"/>
        </w:rPr>
      </w:pPr>
      <w:r w:rsidRPr="00CD3EEB">
        <w:rPr>
          <w:rFonts w:ascii="Times New Roman" w:hAnsi="Times New Roman" w:cs="Times New Roman"/>
          <w:sz w:val="28"/>
          <w:szCs w:val="28"/>
          <w:shd w:val="clear" w:color="auto" w:fill="FFFFFF"/>
        </w:rPr>
        <w:t>Учебный план включает все предметные области в соответствии с требованиями ФГОС начального общего образования.</w:t>
      </w:r>
    </w:p>
    <w:p w:rsidR="00EA4192" w:rsidRPr="00CD3EEB" w:rsidRDefault="00EA4192" w:rsidP="00CD3EEB">
      <w:pPr>
        <w:widowControl w:val="0"/>
        <w:suppressAutoHyphens/>
        <w:autoSpaceDE w:val="0"/>
        <w:autoSpaceDN w:val="0"/>
        <w:adjustRightInd w:val="0"/>
        <w:ind w:firstLine="709"/>
        <w:jc w:val="both"/>
        <w:rPr>
          <w:b/>
          <w:bCs/>
          <w:i/>
          <w:iCs/>
          <w:sz w:val="28"/>
          <w:szCs w:val="28"/>
        </w:rPr>
      </w:pPr>
      <w:r w:rsidRPr="00CD3EEB">
        <w:rPr>
          <w:b/>
          <w:bCs/>
          <w:i/>
          <w:iCs/>
          <w:sz w:val="28"/>
          <w:szCs w:val="28"/>
        </w:rPr>
        <w:t xml:space="preserve">Часть учебного плана, формируемая участниками образовательных отношений, предусматривает учебные занятия: </w:t>
      </w:r>
    </w:p>
    <w:p w:rsidR="00EA4192" w:rsidRPr="00CD3EEB" w:rsidRDefault="00EA4192" w:rsidP="00CD3EEB">
      <w:pPr>
        <w:widowControl w:val="0"/>
        <w:suppressAutoHyphens/>
        <w:autoSpaceDE w:val="0"/>
        <w:autoSpaceDN w:val="0"/>
        <w:adjustRightInd w:val="0"/>
        <w:ind w:firstLine="709"/>
        <w:jc w:val="both"/>
        <w:rPr>
          <w:sz w:val="28"/>
          <w:szCs w:val="28"/>
        </w:rPr>
      </w:pPr>
      <w:r w:rsidRPr="00CD3EEB">
        <w:rPr>
          <w:sz w:val="28"/>
          <w:szCs w:val="28"/>
        </w:rPr>
        <w:t xml:space="preserve">- для углубленного изучения отдельных обязательных учебных предметов; </w:t>
      </w:r>
    </w:p>
    <w:p w:rsidR="00EA4192" w:rsidRPr="00CD3EEB" w:rsidRDefault="00EA4192" w:rsidP="00CD3EEB">
      <w:pPr>
        <w:widowControl w:val="0"/>
        <w:suppressAutoHyphens/>
        <w:autoSpaceDE w:val="0"/>
        <w:autoSpaceDN w:val="0"/>
        <w:adjustRightInd w:val="0"/>
        <w:ind w:firstLine="709"/>
        <w:jc w:val="both"/>
        <w:rPr>
          <w:sz w:val="28"/>
          <w:szCs w:val="28"/>
        </w:rPr>
      </w:pPr>
      <w:r w:rsidRPr="00CD3EEB">
        <w:rPr>
          <w:sz w:val="28"/>
          <w:szCs w:val="28"/>
        </w:rPr>
        <w:t xml:space="preserve">- учебные занятия, обеспечивающие различные интересы обучающихся с ОВЗ, в том числе этнокультурные; </w:t>
      </w:r>
    </w:p>
    <w:p w:rsidR="00EA4192" w:rsidRPr="00CD3EEB" w:rsidRDefault="00EA4192" w:rsidP="00CD3EEB">
      <w:pPr>
        <w:widowControl w:val="0"/>
        <w:suppressAutoHyphens/>
        <w:autoSpaceDE w:val="0"/>
        <w:autoSpaceDN w:val="0"/>
        <w:adjustRightInd w:val="0"/>
        <w:ind w:firstLine="709"/>
        <w:jc w:val="both"/>
        <w:rPr>
          <w:sz w:val="28"/>
          <w:szCs w:val="28"/>
        </w:rPr>
      </w:pPr>
      <w:r w:rsidRPr="00CD3EEB">
        <w:rPr>
          <w:sz w:val="28"/>
          <w:szCs w:val="28"/>
        </w:rPr>
        <w:t>- увеличение учебных часов, отводимых на изучение отдельных учебных предметов обязательной части;</w:t>
      </w:r>
    </w:p>
    <w:p w:rsidR="00EA4192" w:rsidRPr="00CD3EEB" w:rsidRDefault="00EA4192" w:rsidP="00CD3EEB">
      <w:pPr>
        <w:widowControl w:val="0"/>
        <w:suppressAutoHyphens/>
        <w:autoSpaceDE w:val="0"/>
        <w:autoSpaceDN w:val="0"/>
        <w:adjustRightInd w:val="0"/>
        <w:ind w:firstLine="709"/>
        <w:jc w:val="both"/>
        <w:rPr>
          <w:sz w:val="28"/>
          <w:szCs w:val="28"/>
        </w:rPr>
      </w:pPr>
      <w:r w:rsidRPr="00CD3EEB">
        <w:rPr>
          <w:sz w:val="28"/>
          <w:szCs w:val="28"/>
        </w:rPr>
        <w:t>- 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EA4192" w:rsidRPr="00CD3EEB" w:rsidRDefault="00EA4192" w:rsidP="00CD3EEB">
      <w:pPr>
        <w:widowControl w:val="0"/>
        <w:suppressAutoHyphens/>
        <w:autoSpaceDE w:val="0"/>
        <w:autoSpaceDN w:val="0"/>
        <w:adjustRightInd w:val="0"/>
        <w:ind w:firstLine="709"/>
        <w:jc w:val="both"/>
        <w:rPr>
          <w:sz w:val="28"/>
          <w:szCs w:val="28"/>
        </w:rPr>
      </w:pPr>
      <w:r w:rsidRPr="00CD3EEB">
        <w:rPr>
          <w:sz w:val="28"/>
          <w:szCs w:val="28"/>
        </w:rPr>
        <w:t>- введение учебных курсов для факультативного изучения отдельных учебных предметов.</w:t>
      </w:r>
    </w:p>
    <w:p w:rsidR="00EA4192" w:rsidRPr="00CD3EEB" w:rsidRDefault="00EA4192" w:rsidP="00C51BF1">
      <w:pPr>
        <w:suppressAutoHyphens/>
        <w:ind w:firstLine="709"/>
        <w:jc w:val="both"/>
        <w:rPr>
          <w:sz w:val="28"/>
          <w:szCs w:val="28"/>
        </w:rPr>
      </w:pPr>
      <w:r w:rsidRPr="00CD3EEB">
        <w:rPr>
          <w:sz w:val="28"/>
          <w:szCs w:val="28"/>
        </w:rPr>
        <w:t xml:space="preserve">Своеобразный характер </w:t>
      </w:r>
      <w:r>
        <w:rPr>
          <w:sz w:val="28"/>
          <w:szCs w:val="28"/>
        </w:rPr>
        <w:t xml:space="preserve">развития </w:t>
      </w:r>
      <w:r w:rsidRPr="00745286">
        <w:rPr>
          <w:sz w:val="28"/>
          <w:szCs w:val="28"/>
        </w:rPr>
        <w:t>детей с нарушениями опор</w:t>
      </w:r>
      <w:r>
        <w:rPr>
          <w:sz w:val="28"/>
          <w:szCs w:val="28"/>
        </w:rPr>
        <w:t>но-</w:t>
      </w:r>
      <w:r w:rsidRPr="00745286">
        <w:rPr>
          <w:sz w:val="28"/>
          <w:szCs w:val="28"/>
        </w:rPr>
        <w:t>двигательного аппарата</w:t>
      </w:r>
      <w:r>
        <w:rPr>
          <w:sz w:val="28"/>
          <w:szCs w:val="28"/>
        </w:rPr>
        <w:t xml:space="preserve"> </w:t>
      </w:r>
      <w:r w:rsidRPr="00CD3EEB">
        <w:rPr>
          <w:sz w:val="28"/>
          <w:szCs w:val="28"/>
        </w:rPr>
        <w:t>и ег</w:t>
      </w:r>
      <w:r>
        <w:rPr>
          <w:sz w:val="28"/>
          <w:szCs w:val="28"/>
        </w:rPr>
        <w:t>о последствий (</w:t>
      </w:r>
      <w:r w:rsidRPr="00CD3EEB">
        <w:rPr>
          <w:sz w:val="28"/>
          <w:szCs w:val="28"/>
        </w:rPr>
        <w:t>своеобразие</w:t>
      </w:r>
      <w:r>
        <w:rPr>
          <w:sz w:val="28"/>
          <w:szCs w:val="28"/>
        </w:rPr>
        <w:t xml:space="preserve"> развития двигательных функций, </w:t>
      </w:r>
      <w:r w:rsidRPr="00CD3EEB">
        <w:rPr>
          <w:sz w:val="28"/>
          <w:szCs w:val="28"/>
        </w:rPr>
        <w:t xml:space="preserve">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 В соответствии с ч.2 ст.79 и ч.3 ст.79 Федерального закона №273-ФЗ «Об образовании в Российской Федерации» 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 </w:t>
      </w:r>
    </w:p>
    <w:p w:rsidR="00EA4192" w:rsidRPr="00CD3EEB" w:rsidRDefault="00EA4192" w:rsidP="00CD3EEB">
      <w:pPr>
        <w:suppressAutoHyphens/>
        <w:ind w:firstLine="709"/>
        <w:jc w:val="both"/>
        <w:rPr>
          <w:sz w:val="28"/>
          <w:szCs w:val="28"/>
        </w:rPr>
      </w:pPr>
      <w:r w:rsidRPr="00CD3EEB">
        <w:rPr>
          <w:sz w:val="28"/>
          <w:szCs w:val="28"/>
        </w:rP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учащихся и их физиологических потребностей.</w:t>
      </w:r>
    </w:p>
    <w:p w:rsidR="00EA4192" w:rsidRDefault="00EA4192" w:rsidP="00F96227">
      <w:pPr>
        <w:widowControl w:val="0"/>
        <w:suppressAutoHyphens/>
        <w:ind w:right="-255" w:firstLine="709"/>
        <w:jc w:val="both"/>
        <w:rPr>
          <w:sz w:val="28"/>
          <w:szCs w:val="28"/>
        </w:rPr>
      </w:pPr>
      <w:r>
        <w:rPr>
          <w:sz w:val="28"/>
          <w:szCs w:val="28"/>
        </w:rPr>
        <w:t>Для облегчения и сокращения периода адаптации к образовательной деятельности обучающихся с НОДА в</w:t>
      </w:r>
      <w:r w:rsidRPr="00D461EC">
        <w:rPr>
          <w:sz w:val="28"/>
          <w:szCs w:val="28"/>
        </w:rPr>
        <w:t xml:space="preserve"> об</w:t>
      </w:r>
      <w:r>
        <w:rPr>
          <w:sz w:val="28"/>
          <w:szCs w:val="28"/>
        </w:rPr>
        <w:t>щеоб</w:t>
      </w:r>
      <w:r w:rsidRPr="00D461EC">
        <w:rPr>
          <w:sz w:val="28"/>
          <w:szCs w:val="28"/>
        </w:rPr>
        <w:t xml:space="preserve">разовательных </w:t>
      </w:r>
      <w:r>
        <w:rPr>
          <w:sz w:val="28"/>
          <w:szCs w:val="28"/>
        </w:rPr>
        <w:t>учреждениях необходимо организовать сетевое взаимодействие учителей начальных классов и узких специалистов (педагог-психолог, врач-педиатр, учитель-логопед, инструктор ЛФК), которые обеспечат медико-психологическую помощь по сопровождению данной категории  учащихся.</w:t>
      </w:r>
    </w:p>
    <w:p w:rsidR="00EA4192" w:rsidRPr="008015C9" w:rsidRDefault="00EA4192" w:rsidP="00F96227">
      <w:pPr>
        <w:widowControl w:val="0"/>
        <w:suppressAutoHyphens/>
        <w:ind w:firstLine="709"/>
        <w:jc w:val="both"/>
        <w:rPr>
          <w:sz w:val="28"/>
          <w:szCs w:val="28"/>
        </w:rPr>
      </w:pPr>
      <w:r w:rsidRPr="008015C9">
        <w:rPr>
          <w:sz w:val="28"/>
          <w:szCs w:val="28"/>
        </w:rPr>
        <w:t xml:space="preserve">В примерном учебном плане часы </w:t>
      </w:r>
      <w:r w:rsidRPr="00A45B00">
        <w:rPr>
          <w:b/>
          <w:bCs/>
          <w:i/>
          <w:iCs/>
          <w:sz w:val="28"/>
          <w:szCs w:val="28"/>
        </w:rPr>
        <w:t>коррекционно-развивающей области</w:t>
      </w:r>
      <w:r>
        <w:rPr>
          <w:sz w:val="28"/>
          <w:szCs w:val="28"/>
        </w:rPr>
        <w:t xml:space="preserve"> представлены следующими курсами: «Речевая практик», «Основы коммуникации», «Психомоторика и развитие деятельности», «Двигательная коррекция». </w:t>
      </w:r>
      <w:r w:rsidRPr="008015C9">
        <w:rPr>
          <w:sz w:val="28"/>
          <w:szCs w:val="28"/>
        </w:rPr>
        <w:t xml:space="preserve">Кроме специальных коррекционных занятий и уроков, </w:t>
      </w:r>
      <w:r w:rsidRPr="008015C9">
        <w:rPr>
          <w:sz w:val="28"/>
          <w:szCs w:val="28"/>
        </w:rPr>
        <w:lastRenderedPageBreak/>
        <w:t>коррекционная ра</w:t>
      </w:r>
      <w:r>
        <w:rPr>
          <w:sz w:val="28"/>
          <w:szCs w:val="28"/>
        </w:rPr>
        <w:t>бота осуществляется в ходе всей образовательной деятельности.</w:t>
      </w:r>
    </w:p>
    <w:p w:rsidR="00EA4192" w:rsidRPr="00975733" w:rsidRDefault="00EA4192" w:rsidP="00F96227">
      <w:pPr>
        <w:widowControl w:val="0"/>
        <w:suppressAutoHyphens/>
        <w:ind w:firstLine="709"/>
        <w:jc w:val="both"/>
        <w:rPr>
          <w:sz w:val="28"/>
          <w:szCs w:val="28"/>
        </w:rPr>
      </w:pPr>
      <w:r w:rsidRPr="00975733">
        <w:rPr>
          <w:sz w:val="28"/>
          <w:szCs w:val="28"/>
        </w:rPr>
        <w:t>Реабилитационно-коррекционные мероприятия могут реализовываться как во время внеурочной деятельности</w:t>
      </w:r>
      <w:r>
        <w:rPr>
          <w:sz w:val="28"/>
          <w:szCs w:val="28"/>
        </w:rPr>
        <w:t>,</w:t>
      </w:r>
      <w:r w:rsidRPr="00975733">
        <w:rPr>
          <w:sz w:val="28"/>
          <w:szCs w:val="28"/>
        </w:rPr>
        <w:t xml:space="preserve"> так и во время урочной деятельности.</w:t>
      </w:r>
      <w:r w:rsidRPr="00975733">
        <w:t xml:space="preserve"> </w:t>
      </w:r>
      <w:r w:rsidRPr="00975733">
        <w:rPr>
          <w:sz w:val="28"/>
          <w:szCs w:val="28"/>
        </w:rPr>
        <w:t>Часы внеурочной деятельности могут быть реализованы как в течение учебной недели, так и в период каникул, в выходные и праздничные дни.</w:t>
      </w:r>
    </w:p>
    <w:p w:rsidR="00EA4192" w:rsidRPr="00975733" w:rsidRDefault="00EA4192" w:rsidP="00F96227">
      <w:pPr>
        <w:widowControl w:val="0"/>
        <w:suppressAutoHyphens/>
        <w:ind w:firstLine="709"/>
        <w:jc w:val="both"/>
        <w:rPr>
          <w:sz w:val="28"/>
          <w:szCs w:val="28"/>
        </w:rPr>
      </w:pPr>
      <w:r w:rsidRPr="00975733">
        <w:rPr>
          <w:sz w:val="28"/>
          <w:szCs w:val="28"/>
        </w:rPr>
        <w:t>Часы, отведенные на внеурочную деятельность, могут быть использованы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w:t>
      </w:r>
    </w:p>
    <w:p w:rsidR="00EA4192" w:rsidRPr="00132359" w:rsidRDefault="00EA4192" w:rsidP="00F96227">
      <w:pPr>
        <w:suppressAutoHyphens/>
        <w:ind w:firstLine="709"/>
        <w:jc w:val="both"/>
        <w:rPr>
          <w:sz w:val="28"/>
          <w:szCs w:val="28"/>
        </w:rPr>
      </w:pPr>
      <w:r w:rsidRPr="00975733">
        <w:rPr>
          <w:sz w:val="28"/>
          <w:szCs w:val="28"/>
        </w:rPr>
        <w:t>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r>
        <w:rPr>
          <w:sz w:val="28"/>
          <w:szCs w:val="28"/>
        </w:rPr>
        <w:t xml:space="preserve"> (</w:t>
      </w:r>
      <w:hyperlink w:anchor="sub_1000" w:history="1">
        <w:r w:rsidRPr="00870D86">
          <w:rPr>
            <w:color w:val="000000"/>
            <w:kern w:val="24"/>
            <w:sz w:val="28"/>
            <w:szCs w:val="28"/>
          </w:rPr>
          <w:t>СанПиН 2.4.2.3286-15</w:t>
        </w:r>
      </w:hyperlink>
      <w:r>
        <w:rPr>
          <w:color w:val="000000"/>
          <w:kern w:val="24"/>
          <w:sz w:val="28"/>
          <w:szCs w:val="28"/>
        </w:rPr>
        <w:t>)</w:t>
      </w:r>
      <w:r w:rsidRPr="00975733">
        <w:rPr>
          <w:sz w:val="28"/>
          <w:szCs w:val="28"/>
        </w:rPr>
        <w:t>.</w:t>
      </w:r>
    </w:p>
    <w:p w:rsidR="00EA4192" w:rsidRDefault="00EA4192" w:rsidP="00F96227">
      <w:pPr>
        <w:widowControl w:val="0"/>
        <w:suppressAutoHyphens/>
        <w:autoSpaceDE w:val="0"/>
        <w:autoSpaceDN w:val="0"/>
        <w:adjustRightInd w:val="0"/>
        <w:ind w:firstLine="709"/>
        <w:jc w:val="both"/>
        <w:rPr>
          <w:sz w:val="28"/>
          <w:szCs w:val="28"/>
        </w:rPr>
      </w:pPr>
      <w:r w:rsidRPr="00827D68">
        <w:rPr>
          <w:sz w:val="28"/>
          <w:szCs w:val="28"/>
        </w:rPr>
        <w:t>Продолжительность учебного года</w:t>
      </w:r>
      <w:r>
        <w:rPr>
          <w:sz w:val="28"/>
          <w:szCs w:val="28"/>
        </w:rPr>
        <w:t xml:space="preserve"> для каждого класса определяется календарным учебным графиком образовательной организации, в соответствии с которым утверждаются объемы учебных программ, график промежуточной аттестации, график учебных и календарных дней, расписание учебных  занятий. Учебные предметы и формы промежуточной аттестации учащихся ежегодно определяются решением Педагогического совета образовательной организации и утверждаются приказом директора на основе нормативного локального акта - «Положение о формах, периодичности и порядке проведения текущего контроля успеваемости и промежуточной аттестации обучающихся».</w:t>
      </w:r>
    </w:p>
    <w:p w:rsidR="00EA4192" w:rsidRDefault="00EA4192" w:rsidP="00F96227">
      <w:pPr>
        <w:widowControl w:val="0"/>
        <w:suppressAutoHyphens/>
        <w:autoSpaceDE w:val="0"/>
        <w:autoSpaceDN w:val="0"/>
        <w:adjustRightInd w:val="0"/>
        <w:ind w:firstLine="709"/>
        <w:jc w:val="both"/>
        <w:rPr>
          <w:sz w:val="28"/>
          <w:szCs w:val="28"/>
        </w:rPr>
      </w:pPr>
      <w:r>
        <w:rPr>
          <w:sz w:val="28"/>
          <w:szCs w:val="28"/>
        </w:rPr>
        <w:t>Примерные формы проведения промежуточной аттестации учащихся: контрольные работы, тесты, компьютерное тестирование, диктанты, проверочные работы, учебный проект.</w:t>
      </w:r>
    </w:p>
    <w:p w:rsidR="00EA4192" w:rsidRDefault="00EA4192" w:rsidP="00F96227">
      <w:pPr>
        <w:suppressAutoHyphens/>
        <w:ind w:firstLine="709"/>
        <w:jc w:val="both"/>
        <w:rPr>
          <w:sz w:val="28"/>
          <w:szCs w:val="28"/>
        </w:rPr>
      </w:pPr>
      <w:r w:rsidRPr="00827D68">
        <w:rPr>
          <w:sz w:val="28"/>
          <w:szCs w:val="28"/>
        </w:rPr>
        <w:t xml:space="preserve">Продолжительность учебного года для </w:t>
      </w:r>
      <w:r>
        <w:rPr>
          <w:sz w:val="28"/>
          <w:szCs w:val="28"/>
        </w:rPr>
        <w:t xml:space="preserve">обучающихся </w:t>
      </w:r>
      <w:r w:rsidRPr="00827D68">
        <w:rPr>
          <w:sz w:val="28"/>
          <w:szCs w:val="28"/>
        </w:rPr>
        <w:t xml:space="preserve">1 класса </w:t>
      </w:r>
      <w:r>
        <w:rPr>
          <w:sz w:val="28"/>
          <w:szCs w:val="28"/>
        </w:rPr>
        <w:t xml:space="preserve">составляет </w:t>
      </w:r>
      <w:r w:rsidRPr="00827D68">
        <w:rPr>
          <w:sz w:val="28"/>
          <w:szCs w:val="28"/>
        </w:rPr>
        <w:t>33 учебны</w:t>
      </w:r>
      <w:r>
        <w:rPr>
          <w:sz w:val="28"/>
          <w:szCs w:val="28"/>
        </w:rPr>
        <w:t>е</w:t>
      </w:r>
      <w:r w:rsidRPr="00827D68">
        <w:rPr>
          <w:sz w:val="28"/>
          <w:szCs w:val="28"/>
        </w:rPr>
        <w:t xml:space="preserve"> недели</w:t>
      </w:r>
      <w:r w:rsidRPr="00F83D16">
        <w:rPr>
          <w:sz w:val="28"/>
          <w:szCs w:val="28"/>
        </w:rPr>
        <w:t>;</w:t>
      </w:r>
      <w:r>
        <w:rPr>
          <w:sz w:val="28"/>
          <w:szCs w:val="28"/>
        </w:rPr>
        <w:t xml:space="preserve"> для обучающихся других </w:t>
      </w:r>
      <w:r w:rsidRPr="00B42B48">
        <w:rPr>
          <w:sz w:val="28"/>
          <w:szCs w:val="28"/>
        </w:rPr>
        <w:t>классов</w:t>
      </w:r>
      <w:r>
        <w:rPr>
          <w:sz w:val="28"/>
          <w:szCs w:val="28"/>
        </w:rPr>
        <w:t xml:space="preserve"> – не менее 34</w:t>
      </w:r>
      <w:r w:rsidRPr="00B42B48">
        <w:rPr>
          <w:sz w:val="28"/>
          <w:szCs w:val="28"/>
        </w:rPr>
        <w:t xml:space="preserve"> учебных недель</w:t>
      </w:r>
      <w:r>
        <w:rPr>
          <w:sz w:val="28"/>
          <w:szCs w:val="28"/>
        </w:rPr>
        <w:t>.</w:t>
      </w:r>
      <w:r w:rsidRPr="005F5A7A">
        <w:rPr>
          <w:sz w:val="28"/>
          <w:szCs w:val="28"/>
        </w:rPr>
        <w:t xml:space="preserve"> </w:t>
      </w:r>
      <w:r w:rsidRPr="00335419">
        <w:rPr>
          <w:sz w:val="28"/>
          <w:szCs w:val="28"/>
        </w:rPr>
        <w:t>Продолжительность каникул в течение учебного года составляет не менее 30 календарных дней, летом – не менее 8 недель.</w:t>
      </w:r>
    </w:p>
    <w:p w:rsidR="00EA4192" w:rsidRPr="00975733" w:rsidRDefault="00EA4192" w:rsidP="00F96227">
      <w:pPr>
        <w:widowControl w:val="0"/>
        <w:suppressAutoHyphens/>
        <w:autoSpaceDE w:val="0"/>
        <w:autoSpaceDN w:val="0"/>
        <w:adjustRightInd w:val="0"/>
        <w:ind w:firstLine="709"/>
        <w:jc w:val="both"/>
        <w:rPr>
          <w:sz w:val="28"/>
          <w:szCs w:val="28"/>
        </w:rPr>
      </w:pPr>
      <w:r w:rsidRPr="00975733">
        <w:rPr>
          <w:sz w:val="28"/>
          <w:szCs w:val="28"/>
        </w:rPr>
        <w:t>Обучение в первом (первом дополнительном) классе осуществляется с соблюдением следующих дополнительных требований:</w:t>
      </w:r>
    </w:p>
    <w:p w:rsidR="00EA4192" w:rsidRPr="00975733" w:rsidRDefault="00EA4192" w:rsidP="00F96227">
      <w:pPr>
        <w:widowControl w:val="0"/>
        <w:suppressAutoHyphens/>
        <w:autoSpaceDE w:val="0"/>
        <w:autoSpaceDN w:val="0"/>
        <w:adjustRightInd w:val="0"/>
        <w:ind w:firstLine="709"/>
        <w:jc w:val="both"/>
        <w:rPr>
          <w:sz w:val="28"/>
          <w:szCs w:val="28"/>
        </w:rPr>
      </w:pPr>
      <w:r>
        <w:rPr>
          <w:sz w:val="28"/>
          <w:szCs w:val="28"/>
        </w:rPr>
        <w:t>- использование «ступенчатого»</w:t>
      </w:r>
      <w:r w:rsidRPr="00975733">
        <w:rPr>
          <w:sz w:val="28"/>
          <w:szCs w:val="28"/>
        </w:rPr>
        <w:t xml:space="preserve">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до 40 минут каждый);</w:t>
      </w:r>
    </w:p>
    <w:p w:rsidR="00EA4192" w:rsidRPr="00975733" w:rsidRDefault="00EA4192" w:rsidP="00F96227">
      <w:pPr>
        <w:widowControl w:val="0"/>
        <w:suppressAutoHyphens/>
        <w:autoSpaceDE w:val="0"/>
        <w:autoSpaceDN w:val="0"/>
        <w:adjustRightInd w:val="0"/>
        <w:ind w:firstLine="709"/>
        <w:jc w:val="both"/>
        <w:rPr>
          <w:sz w:val="28"/>
          <w:szCs w:val="28"/>
        </w:rPr>
      </w:pPr>
      <w:r w:rsidRPr="00975733">
        <w:rPr>
          <w:sz w:val="28"/>
          <w:szCs w:val="28"/>
        </w:rPr>
        <w:t>- обучение проводится без балльного оценивания знаний обучающихся и домашних заданий;</w:t>
      </w:r>
    </w:p>
    <w:p w:rsidR="00EA4192" w:rsidRDefault="00EA4192" w:rsidP="00F96227">
      <w:pPr>
        <w:widowControl w:val="0"/>
        <w:suppressAutoHyphens/>
        <w:autoSpaceDE w:val="0"/>
        <w:autoSpaceDN w:val="0"/>
        <w:adjustRightInd w:val="0"/>
        <w:ind w:firstLine="709"/>
        <w:jc w:val="both"/>
        <w:rPr>
          <w:sz w:val="28"/>
          <w:szCs w:val="28"/>
        </w:rPr>
      </w:pPr>
      <w:r w:rsidRPr="00975733">
        <w:rPr>
          <w:sz w:val="28"/>
          <w:szCs w:val="28"/>
        </w:rPr>
        <w:t>- организуются дополнительные недельные каникулы в середине третьей четверти при традиционном режиме обучения.</w:t>
      </w:r>
    </w:p>
    <w:p w:rsidR="00EA4192" w:rsidRDefault="00EA4192" w:rsidP="00F96227">
      <w:pPr>
        <w:suppressAutoHyphens/>
        <w:ind w:firstLine="709"/>
        <w:jc w:val="both"/>
        <w:rPr>
          <w:sz w:val="28"/>
          <w:szCs w:val="28"/>
        </w:rPr>
      </w:pPr>
      <w:r w:rsidRPr="00132359">
        <w:rPr>
          <w:sz w:val="28"/>
          <w:szCs w:val="28"/>
        </w:rPr>
        <w:t>Учебные занятия проводятся по 5-дневной учебной неделе и только в первую смену.</w:t>
      </w:r>
    </w:p>
    <w:p w:rsidR="00EA4192" w:rsidRPr="008015C9" w:rsidRDefault="00EA4192" w:rsidP="00F96227">
      <w:pPr>
        <w:suppressAutoHyphens/>
        <w:ind w:firstLine="709"/>
        <w:jc w:val="both"/>
        <w:rPr>
          <w:sz w:val="28"/>
          <w:szCs w:val="28"/>
        </w:rPr>
      </w:pPr>
      <w:r w:rsidRPr="008015C9">
        <w:rPr>
          <w:sz w:val="28"/>
          <w:szCs w:val="28"/>
        </w:rPr>
        <w:t xml:space="preserve">Специфика примерных учебных планов определяется тем, что содержание образования </w:t>
      </w:r>
      <w:r w:rsidRPr="00CD3EEB">
        <w:rPr>
          <w:sz w:val="28"/>
          <w:szCs w:val="28"/>
        </w:rPr>
        <w:t>детей с нарушениями опорно-двигательного аппарата</w:t>
      </w:r>
      <w:r w:rsidRPr="008015C9">
        <w:rPr>
          <w:sz w:val="28"/>
          <w:szCs w:val="28"/>
        </w:rPr>
        <w:t>, особенно на  начальном этапе, не идентично образовательной программе общего образования.</w:t>
      </w:r>
      <w:r>
        <w:rPr>
          <w:sz w:val="28"/>
          <w:szCs w:val="28"/>
        </w:rPr>
        <w:t xml:space="preserve"> </w:t>
      </w:r>
      <w:r w:rsidRPr="008015C9">
        <w:rPr>
          <w:sz w:val="28"/>
          <w:szCs w:val="28"/>
        </w:rPr>
        <w:t>Содержание специального образования включает фундаментальное ядро содержания общего образования, коррекционную работу, социально-</w:t>
      </w:r>
      <w:r w:rsidRPr="008015C9">
        <w:rPr>
          <w:sz w:val="28"/>
          <w:szCs w:val="28"/>
        </w:rPr>
        <w:lastRenderedPageBreak/>
        <w:t>адаптационную работу, образовательно-во</w:t>
      </w:r>
      <w:r>
        <w:rPr>
          <w:sz w:val="28"/>
          <w:szCs w:val="28"/>
        </w:rPr>
        <w:t>спитательную работу и внеурочную</w:t>
      </w:r>
      <w:r w:rsidRPr="008015C9">
        <w:rPr>
          <w:sz w:val="28"/>
          <w:szCs w:val="28"/>
        </w:rPr>
        <w:t xml:space="preserve"> деятельность.</w:t>
      </w:r>
    </w:p>
    <w:p w:rsidR="00EA4192" w:rsidRDefault="00EA4192" w:rsidP="00F96227">
      <w:pPr>
        <w:suppressAutoHyphens/>
        <w:ind w:firstLine="709"/>
        <w:jc w:val="both"/>
        <w:rPr>
          <w:sz w:val="28"/>
          <w:szCs w:val="28"/>
        </w:rPr>
      </w:pPr>
      <w:r w:rsidRPr="008015C9">
        <w:rPr>
          <w:sz w:val="28"/>
          <w:szCs w:val="28"/>
        </w:rPr>
        <w:t xml:space="preserve">Различия в психофизическом развитии </w:t>
      </w:r>
      <w:r w:rsidRPr="00CD3EEB">
        <w:rPr>
          <w:sz w:val="28"/>
          <w:szCs w:val="28"/>
        </w:rPr>
        <w:t>детей с нарушениями опорно-двигательного аппарата</w:t>
      </w:r>
      <w:r w:rsidRPr="008015C9">
        <w:rPr>
          <w:sz w:val="28"/>
          <w:szCs w:val="28"/>
        </w:rPr>
        <w:t xml:space="preserve"> и соответственно в образовательных потребностях обуславливают необходимость создания нескольких вариантов учебных планов. Региональный примерный учебный план разработан для осуществления образовательной деятельности по адаптированным основным общеобразовательным программам для </w:t>
      </w:r>
      <w:r w:rsidRPr="00CD3EEB">
        <w:rPr>
          <w:sz w:val="28"/>
          <w:szCs w:val="28"/>
        </w:rPr>
        <w:t>детей с нарушениями опорно-двигательного аппарата</w:t>
      </w:r>
      <w:r w:rsidRPr="008015C9">
        <w:rPr>
          <w:sz w:val="28"/>
          <w:szCs w:val="28"/>
        </w:rPr>
        <w:t xml:space="preserve"> с учетом особенностей обучающихся и включает в се</w:t>
      </w:r>
      <w:r>
        <w:rPr>
          <w:sz w:val="28"/>
          <w:szCs w:val="28"/>
        </w:rPr>
        <w:t>бя 4 варианта</w:t>
      </w:r>
      <w:r w:rsidRPr="008015C9">
        <w:rPr>
          <w:sz w:val="28"/>
          <w:szCs w:val="28"/>
        </w:rPr>
        <w:t>:</w:t>
      </w:r>
    </w:p>
    <w:p w:rsidR="00EA4192" w:rsidRPr="009F601A" w:rsidRDefault="00EA4192" w:rsidP="009F601A">
      <w:pPr>
        <w:widowControl w:val="0"/>
        <w:suppressAutoHyphens/>
        <w:ind w:firstLine="709"/>
        <w:jc w:val="both"/>
        <w:rPr>
          <w:sz w:val="28"/>
          <w:szCs w:val="28"/>
        </w:rPr>
      </w:pPr>
      <w:r w:rsidRPr="009F601A">
        <w:rPr>
          <w:b/>
          <w:bCs/>
          <w:sz w:val="28"/>
          <w:szCs w:val="28"/>
        </w:rPr>
        <w:t>вариант 6.1.</w:t>
      </w:r>
      <w:r w:rsidRPr="009F601A">
        <w:rPr>
          <w:sz w:val="28"/>
          <w:szCs w:val="28"/>
        </w:rPr>
        <w:t xml:space="preserve"> –</w:t>
      </w:r>
      <w:r>
        <w:rPr>
          <w:sz w:val="28"/>
          <w:szCs w:val="28"/>
        </w:rPr>
        <w:t xml:space="preserve"> </w:t>
      </w:r>
      <w:r w:rsidRPr="009F601A">
        <w:rPr>
          <w:sz w:val="28"/>
          <w:szCs w:val="28"/>
        </w:rPr>
        <w:t>для образования обучающихся с НОДА, достигших к моменту поступления в школу уровня развития, близкого к возрастной норме, и имеющим положительный опыт общения со здоровыми сверстниками</w:t>
      </w:r>
      <w:r>
        <w:rPr>
          <w:sz w:val="28"/>
          <w:szCs w:val="28"/>
        </w:rPr>
        <w:t xml:space="preserve">, </w:t>
      </w:r>
      <w:r w:rsidRPr="009F601A">
        <w:rPr>
          <w:sz w:val="28"/>
          <w:szCs w:val="28"/>
        </w:rPr>
        <w:t>получает образование, сопоставимое с образованием здоровых сверстников, находясь в их среде и в те же календарные сроки обучения (1 - 4 классы).</w:t>
      </w:r>
      <w:r>
        <w:rPr>
          <w:sz w:val="28"/>
          <w:szCs w:val="28"/>
        </w:rPr>
        <w:t xml:space="preserve"> </w:t>
      </w:r>
      <w:r w:rsidRPr="009F601A">
        <w:rPr>
          <w:sz w:val="28"/>
          <w:szCs w:val="28"/>
        </w:rPr>
        <w:t>Обучающийся с НОДА полностью включен в общий об</w:t>
      </w:r>
      <w:r>
        <w:rPr>
          <w:sz w:val="28"/>
          <w:szCs w:val="28"/>
        </w:rPr>
        <w:t>разовательный поток;</w:t>
      </w:r>
    </w:p>
    <w:p w:rsidR="00EA4192" w:rsidRPr="003D3F5B" w:rsidRDefault="00EA4192" w:rsidP="003D3F5B">
      <w:pPr>
        <w:widowControl w:val="0"/>
        <w:suppressAutoHyphens/>
        <w:ind w:firstLine="709"/>
        <w:jc w:val="both"/>
        <w:rPr>
          <w:sz w:val="28"/>
          <w:szCs w:val="28"/>
        </w:rPr>
      </w:pPr>
      <w:r w:rsidRPr="003D3F5B">
        <w:rPr>
          <w:b/>
          <w:bCs/>
          <w:sz w:val="28"/>
          <w:szCs w:val="28"/>
        </w:rPr>
        <w:t>вариант 6.2.</w:t>
      </w:r>
      <w:r w:rsidRPr="003D3F5B">
        <w:rPr>
          <w:sz w:val="28"/>
          <w:szCs w:val="28"/>
        </w:rPr>
        <w:t xml:space="preserve"> - для образования обучающихся с НОДА, достигших к моменту поступления в школу уровня развития, близкого к возрастной норме, но имеющий особенности психофизического развития, затрудняющие процесс овладения знаниями, нуждающийся в специальных условиях получения образования.</w:t>
      </w:r>
    </w:p>
    <w:p w:rsidR="00EA4192" w:rsidRPr="003D3F5B" w:rsidRDefault="00EA4192" w:rsidP="003D3F5B">
      <w:pPr>
        <w:widowControl w:val="0"/>
        <w:suppressAutoHyphens/>
        <w:ind w:firstLine="709"/>
        <w:jc w:val="both"/>
        <w:rPr>
          <w:sz w:val="28"/>
          <w:szCs w:val="28"/>
        </w:rPr>
      </w:pPr>
      <w:r w:rsidRPr="003D3F5B">
        <w:rPr>
          <w:sz w:val="28"/>
          <w:szCs w:val="28"/>
        </w:rPr>
        <w:t xml:space="preserve">Сроки получения НОО обучающимися с НОДА </w:t>
      </w:r>
      <w:r w:rsidRPr="003D3F5B">
        <w:rPr>
          <w:b/>
          <w:bCs/>
          <w:i/>
          <w:iCs/>
          <w:sz w:val="28"/>
          <w:szCs w:val="28"/>
        </w:rPr>
        <w:t>пролонгируются с учетом психофизиологических возможностей и индивидуальных особенностей развития детей данной категории</w:t>
      </w:r>
      <w:r w:rsidRPr="003D3F5B">
        <w:rPr>
          <w:sz w:val="28"/>
          <w:szCs w:val="28"/>
        </w:rPr>
        <w:t>, которые определяются Стандартом.</w:t>
      </w:r>
    </w:p>
    <w:p w:rsidR="00EA4192" w:rsidRPr="003D3F5B" w:rsidRDefault="00EA4192" w:rsidP="003D3F5B">
      <w:pPr>
        <w:widowControl w:val="0"/>
        <w:suppressAutoHyphens/>
        <w:ind w:firstLine="709"/>
        <w:jc w:val="both"/>
        <w:rPr>
          <w:sz w:val="28"/>
          <w:szCs w:val="28"/>
        </w:rPr>
      </w:pPr>
      <w:r w:rsidRPr="009F601A">
        <w:rPr>
          <w:b/>
          <w:bCs/>
          <w:sz w:val="28"/>
          <w:szCs w:val="28"/>
        </w:rPr>
        <w:t>вариант 6.3.</w:t>
      </w:r>
      <w:r w:rsidRPr="009F601A">
        <w:rPr>
          <w:sz w:val="28"/>
          <w:szCs w:val="28"/>
        </w:rPr>
        <w:t xml:space="preserve"> - </w:t>
      </w:r>
      <w:r w:rsidRPr="003D3F5B">
        <w:rPr>
          <w:sz w:val="28"/>
          <w:szCs w:val="28"/>
        </w:rPr>
        <w:t xml:space="preserve">для образования обучающихся с НОДА </w:t>
      </w:r>
      <w:r w:rsidRPr="003D3F5B">
        <w:rPr>
          <w:b/>
          <w:bCs/>
          <w:i/>
          <w:iCs/>
          <w:sz w:val="28"/>
          <w:szCs w:val="28"/>
        </w:rPr>
        <w:t>с легкой умственной отсталостью (интеллектуальными нарушениями)</w:t>
      </w:r>
      <w:r w:rsidRPr="003D3F5B">
        <w:rPr>
          <w:sz w:val="28"/>
          <w:szCs w:val="28"/>
        </w:rPr>
        <w:t xml:space="preserve">. Обязательными являются организация </w:t>
      </w:r>
      <w:r w:rsidRPr="003D3F5B">
        <w:rPr>
          <w:b/>
          <w:bCs/>
          <w:i/>
          <w:iCs/>
          <w:sz w:val="28"/>
          <w:szCs w:val="28"/>
        </w:rPr>
        <w:t>специальных условий обучения и воспитания</w:t>
      </w:r>
      <w:r w:rsidRPr="003D3F5B">
        <w:rPr>
          <w:sz w:val="28"/>
          <w:szCs w:val="28"/>
        </w:rPr>
        <w:t xml:space="preserve"> для реализации как общих, так и особых образовательных потребностей и использование </w:t>
      </w:r>
      <w:r w:rsidRPr="003D3F5B">
        <w:rPr>
          <w:b/>
          <w:bCs/>
          <w:i/>
          <w:iCs/>
          <w:sz w:val="28"/>
          <w:szCs w:val="28"/>
        </w:rPr>
        <w:t>СИПР</w:t>
      </w:r>
      <w:r w:rsidRPr="003D3F5B">
        <w:rPr>
          <w:sz w:val="28"/>
          <w:szCs w:val="28"/>
        </w:rPr>
        <w:t>, которая при необходимости индивидуализируется. Рабочее место каждого обучающегося организуется в соответствии со специфическими потребностями детей с НОДА, особенностями развития и особыми образовательными потребностями конкретного ребенка.</w:t>
      </w:r>
    </w:p>
    <w:p w:rsidR="00EA4192" w:rsidRPr="00005E8A" w:rsidRDefault="00EA4192" w:rsidP="009F601A">
      <w:pPr>
        <w:widowControl w:val="0"/>
        <w:suppressAutoHyphens/>
        <w:ind w:firstLine="709"/>
        <w:jc w:val="both"/>
        <w:rPr>
          <w:sz w:val="28"/>
          <w:szCs w:val="28"/>
        </w:rPr>
      </w:pPr>
      <w:r>
        <w:rPr>
          <w:sz w:val="28"/>
          <w:szCs w:val="28"/>
        </w:rPr>
        <w:t xml:space="preserve">В данном варианте АООП НОО </w:t>
      </w:r>
      <w:r w:rsidRPr="00005E8A">
        <w:rPr>
          <w:b/>
          <w:bCs/>
          <w:i/>
          <w:iCs/>
          <w:sz w:val="28"/>
          <w:szCs w:val="28"/>
        </w:rPr>
        <w:t>«академический» компонент</w:t>
      </w:r>
      <w:r w:rsidRPr="00005E8A">
        <w:rPr>
          <w:sz w:val="28"/>
          <w:szCs w:val="28"/>
        </w:rPr>
        <w:t xml:space="preserve"> редуцирован в пользу </w:t>
      </w:r>
      <w:r w:rsidRPr="00005E8A">
        <w:rPr>
          <w:b/>
          <w:bCs/>
          <w:i/>
          <w:iCs/>
          <w:sz w:val="28"/>
          <w:szCs w:val="28"/>
        </w:rPr>
        <w:t>расширения области развития социальной компетенции</w:t>
      </w:r>
      <w:r w:rsidRPr="00005E8A">
        <w:rPr>
          <w:sz w:val="28"/>
          <w:szCs w:val="28"/>
        </w:rPr>
        <w:t>.</w:t>
      </w:r>
    </w:p>
    <w:p w:rsidR="00EA4192" w:rsidRPr="00005E8A" w:rsidRDefault="00EA4192" w:rsidP="00005E8A">
      <w:pPr>
        <w:widowControl w:val="0"/>
        <w:suppressAutoHyphens/>
        <w:ind w:firstLine="709"/>
        <w:jc w:val="both"/>
        <w:rPr>
          <w:sz w:val="28"/>
          <w:szCs w:val="28"/>
        </w:rPr>
      </w:pPr>
      <w:r w:rsidRPr="00005E8A">
        <w:rPr>
          <w:b/>
          <w:bCs/>
          <w:sz w:val="28"/>
          <w:szCs w:val="28"/>
        </w:rPr>
        <w:t>вариант 6.4.</w:t>
      </w:r>
      <w:r w:rsidRPr="00005E8A">
        <w:rPr>
          <w:sz w:val="28"/>
          <w:szCs w:val="28"/>
        </w:rPr>
        <w:t xml:space="preserve"> - для образования детей, </w:t>
      </w:r>
      <w:r w:rsidRPr="00365974">
        <w:rPr>
          <w:b/>
          <w:bCs/>
          <w:i/>
          <w:iCs/>
          <w:sz w:val="28"/>
          <w:szCs w:val="28"/>
        </w:rPr>
        <w:t>имеющих тяжелые множественные нарушения развития</w:t>
      </w:r>
      <w:r w:rsidRPr="00005E8A">
        <w:rPr>
          <w:sz w:val="28"/>
          <w:szCs w:val="28"/>
        </w:rPr>
        <w:t xml:space="preserve"> (ТМНР).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w:t>
      </w:r>
    </w:p>
    <w:p w:rsidR="00EA4192" w:rsidRDefault="00EA4192" w:rsidP="009F601A">
      <w:pPr>
        <w:ind w:firstLine="709"/>
        <w:jc w:val="both"/>
        <w:rPr>
          <w:sz w:val="28"/>
          <w:szCs w:val="28"/>
        </w:rPr>
      </w:pPr>
      <w:r w:rsidRPr="00AA3CA1">
        <w:rPr>
          <w:b/>
          <w:bCs/>
          <w:i/>
          <w:iCs/>
          <w:sz w:val="28"/>
          <w:szCs w:val="28"/>
        </w:rPr>
        <w:t>Часть, формируемая участниками образовательных отношений</w:t>
      </w:r>
      <w:r>
        <w:rPr>
          <w:sz w:val="28"/>
          <w:szCs w:val="28"/>
        </w:rPr>
        <w:t>, с</w:t>
      </w:r>
      <w:r>
        <w:rPr>
          <w:sz w:val="28"/>
          <w:szCs w:val="28"/>
        </w:rPr>
        <w:t>о</w:t>
      </w:r>
      <w:r>
        <w:rPr>
          <w:sz w:val="28"/>
          <w:szCs w:val="28"/>
        </w:rPr>
        <w:t>ставляет для вариантов 6.1., 6.2. - 20%, для варианта 3.3. – 30%, для варианта 6.4. – 40% от общего объема.</w:t>
      </w:r>
    </w:p>
    <w:p w:rsidR="00EA4192" w:rsidRPr="00AA3CA1" w:rsidRDefault="00EA4192" w:rsidP="00AA3CA1">
      <w:pPr>
        <w:pStyle w:val="ConsPlusNormal"/>
        <w:suppressAutoHyphens/>
        <w:ind w:firstLine="709"/>
        <w:jc w:val="both"/>
        <w:rPr>
          <w:rFonts w:ascii="Times New Roman" w:hAnsi="Times New Roman" w:cs="Times New Roman"/>
          <w:sz w:val="28"/>
          <w:szCs w:val="28"/>
        </w:rPr>
      </w:pPr>
      <w:r w:rsidRPr="00AA3CA1">
        <w:rPr>
          <w:rFonts w:ascii="Times New Roman" w:hAnsi="Times New Roman" w:cs="Times New Roman"/>
          <w:sz w:val="28"/>
          <w:szCs w:val="28"/>
        </w:rPr>
        <w:t>Предметом итоговой оценки освоения обучающимися с НОДА АООП НОО для вариантов 6.1. и 6.2.  является достижение предметных результатов и достижение результатов освоения программы коррекционной работы.</w:t>
      </w:r>
    </w:p>
    <w:p w:rsidR="00EA4192" w:rsidRPr="00AA3CA1" w:rsidRDefault="00EA4192" w:rsidP="00AA3CA1">
      <w:pPr>
        <w:pStyle w:val="ConsPlusNormal"/>
        <w:suppressAutoHyphens/>
        <w:ind w:firstLine="709"/>
        <w:jc w:val="both"/>
        <w:rPr>
          <w:rFonts w:ascii="Times New Roman" w:hAnsi="Times New Roman" w:cs="Times New Roman"/>
          <w:b/>
          <w:bCs/>
          <w:sz w:val="28"/>
          <w:szCs w:val="28"/>
        </w:rPr>
      </w:pPr>
      <w:r w:rsidRPr="00AA3CA1">
        <w:rPr>
          <w:rFonts w:ascii="Times New Roman" w:hAnsi="Times New Roman" w:cs="Times New Roman"/>
          <w:sz w:val="28"/>
          <w:szCs w:val="28"/>
        </w:rPr>
        <w:lastRenderedPageBreak/>
        <w:t>Предметом итоговой оценки освоения обучающимися с НОДА АООП НОО для вариантов 6.3. и 6.4.  является достижение результатов освоения программы коррекционной работы (специальной индивидуальной программы развития).</w:t>
      </w:r>
    </w:p>
    <w:p w:rsidR="00EA4192" w:rsidRDefault="00EA4192" w:rsidP="00AA3CA1">
      <w:pPr>
        <w:numPr>
          <w:ilvl w:val="0"/>
          <w:numId w:val="36"/>
        </w:numPr>
        <w:tabs>
          <w:tab w:val="left" w:pos="900"/>
        </w:tabs>
        <w:rPr>
          <w:b/>
          <w:bCs/>
          <w:sz w:val="28"/>
          <w:szCs w:val="28"/>
        </w:rPr>
      </w:pPr>
      <w:r>
        <w:rPr>
          <w:b/>
          <w:bCs/>
          <w:sz w:val="28"/>
          <w:szCs w:val="28"/>
        </w:rPr>
        <w:t>Особенности учебного плана начального общего образования</w:t>
      </w:r>
    </w:p>
    <w:p w:rsidR="00EA4192" w:rsidRPr="00591CA0" w:rsidRDefault="00EA4192" w:rsidP="00AA3CA1">
      <w:pPr>
        <w:tabs>
          <w:tab w:val="left" w:pos="1900"/>
        </w:tabs>
        <w:ind w:firstLine="709"/>
        <w:rPr>
          <w:b/>
          <w:bCs/>
          <w:sz w:val="28"/>
          <w:szCs w:val="28"/>
          <w:u w:val="single"/>
        </w:rPr>
      </w:pPr>
      <w:r w:rsidRPr="00591CA0">
        <w:rPr>
          <w:b/>
          <w:bCs/>
          <w:sz w:val="28"/>
          <w:szCs w:val="28"/>
          <w:u w:val="single"/>
        </w:rPr>
        <w:t>С</w:t>
      </w:r>
      <w:r>
        <w:rPr>
          <w:b/>
          <w:bCs/>
          <w:sz w:val="28"/>
          <w:szCs w:val="28"/>
          <w:u w:val="single"/>
        </w:rPr>
        <w:t>одержание учебной деятельности</w:t>
      </w:r>
      <w:r w:rsidRPr="00591CA0">
        <w:rPr>
          <w:b/>
          <w:bCs/>
          <w:sz w:val="28"/>
          <w:szCs w:val="28"/>
          <w:u w:val="single"/>
        </w:rPr>
        <w:t>.</w:t>
      </w:r>
    </w:p>
    <w:p w:rsidR="00EA4192" w:rsidRPr="00851365" w:rsidRDefault="00EA4192" w:rsidP="00851365">
      <w:pPr>
        <w:widowControl w:val="0"/>
        <w:suppressAutoHyphens/>
        <w:ind w:firstLine="709"/>
        <w:jc w:val="both"/>
        <w:rPr>
          <w:sz w:val="28"/>
          <w:szCs w:val="28"/>
        </w:rPr>
      </w:pPr>
      <w:r w:rsidRPr="00851365">
        <w:rPr>
          <w:b/>
          <w:bCs/>
          <w:sz w:val="28"/>
          <w:szCs w:val="28"/>
          <w:u w:val="single"/>
        </w:rPr>
        <w:t>Вариант 6.1.</w:t>
      </w:r>
      <w:r w:rsidRPr="00851365">
        <w:rPr>
          <w:sz w:val="28"/>
          <w:szCs w:val="28"/>
        </w:rPr>
        <w:t xml:space="preserve"> предполагает, что обучающийся с НОДА получает образование, сопоставимое с образованием здоровых сверстников, находясь в их среде и в те же календарные сроки обучения (1 - 4 классы). Срок освоения ООП НОО для детей с НОДА может быть увеличен с учетом особенностей психофизического развития и индивидуальных возможностей детей (в соответствии с рекомендациями ПМПК).</w:t>
      </w:r>
    </w:p>
    <w:p w:rsidR="00EA4192" w:rsidRPr="00851365" w:rsidRDefault="00EA4192" w:rsidP="00851365">
      <w:pPr>
        <w:widowControl w:val="0"/>
        <w:suppressAutoHyphens/>
        <w:ind w:firstLine="709"/>
        <w:jc w:val="both"/>
        <w:rPr>
          <w:sz w:val="28"/>
          <w:szCs w:val="28"/>
        </w:rPr>
      </w:pPr>
      <w:r w:rsidRPr="00851365">
        <w:rPr>
          <w:sz w:val="28"/>
          <w:szCs w:val="28"/>
        </w:rPr>
        <w:t>Обязательные предметные области учебного плана, учебные предметы и основные задачи реализации содержания предметных областей соответствуют ФГОС НОО.</w:t>
      </w:r>
    </w:p>
    <w:p w:rsidR="00EA4192" w:rsidRPr="00851365" w:rsidRDefault="00EA4192" w:rsidP="00851365">
      <w:pPr>
        <w:widowControl w:val="0"/>
        <w:suppressAutoHyphens/>
        <w:ind w:firstLine="709"/>
        <w:jc w:val="both"/>
        <w:rPr>
          <w:sz w:val="28"/>
          <w:szCs w:val="28"/>
        </w:rPr>
      </w:pPr>
      <w:r w:rsidRPr="00851365">
        <w:rPr>
          <w:sz w:val="28"/>
          <w:szCs w:val="28"/>
        </w:rPr>
        <w:t>В соответствии с ФГОС НОО для обучающихся с ОВЗ на коррекционную работу отводится не менее 5 часов на одного обучающегося в зависимости от его потребностей.</w:t>
      </w:r>
    </w:p>
    <w:p w:rsidR="00EA4192" w:rsidRPr="00D32A93" w:rsidRDefault="00EA4192" w:rsidP="00851365">
      <w:pPr>
        <w:suppressAutoHyphens/>
        <w:ind w:firstLine="709"/>
        <w:jc w:val="both"/>
        <w:rPr>
          <w:sz w:val="28"/>
          <w:szCs w:val="28"/>
        </w:rPr>
      </w:pPr>
      <w:r w:rsidRPr="00D32A93">
        <w:rPr>
          <w:sz w:val="28"/>
          <w:szCs w:val="28"/>
        </w:rPr>
        <w:t xml:space="preserve">Обязательная часть базисного учебного плана начального </w:t>
      </w:r>
      <w:r>
        <w:rPr>
          <w:sz w:val="28"/>
          <w:szCs w:val="28"/>
        </w:rPr>
        <w:t xml:space="preserve">общего </w:t>
      </w:r>
      <w:r w:rsidRPr="00D32A93">
        <w:rPr>
          <w:sz w:val="28"/>
          <w:szCs w:val="28"/>
        </w:rPr>
        <w:t>образования составляет 80%, а часть, формируемая участниками образовательного процесса – 20% от максимального общего объема нагрузки обучающихся.</w:t>
      </w:r>
    </w:p>
    <w:p w:rsidR="00EA4192" w:rsidRDefault="00EA4192" w:rsidP="00851365">
      <w:pPr>
        <w:suppressAutoHyphens/>
        <w:ind w:firstLine="709"/>
        <w:jc w:val="both"/>
        <w:rPr>
          <w:sz w:val="28"/>
          <w:szCs w:val="28"/>
        </w:rPr>
      </w:pPr>
      <w:r w:rsidRPr="00496778">
        <w:rPr>
          <w:b/>
          <w:bCs/>
          <w:i/>
          <w:iCs/>
          <w:sz w:val="28"/>
          <w:szCs w:val="28"/>
        </w:rPr>
        <w:t>Обязательная часть</w:t>
      </w:r>
      <w:r w:rsidRPr="00496778">
        <w:rPr>
          <w:sz w:val="28"/>
          <w:szCs w:val="28"/>
        </w:rPr>
        <w:t xml:space="preserve"> учебного плана  включает </w:t>
      </w:r>
      <w:r>
        <w:rPr>
          <w:sz w:val="28"/>
          <w:szCs w:val="28"/>
        </w:rPr>
        <w:t>обязательные предметные области</w:t>
      </w:r>
      <w:r w:rsidRPr="00496778">
        <w:rPr>
          <w:sz w:val="28"/>
          <w:szCs w:val="28"/>
        </w:rPr>
        <w:t xml:space="preserve">: </w:t>
      </w:r>
      <w:r>
        <w:rPr>
          <w:sz w:val="28"/>
          <w:szCs w:val="28"/>
        </w:rPr>
        <w:t>русский язык и литературное чтение</w:t>
      </w:r>
      <w:r w:rsidRPr="00496778">
        <w:rPr>
          <w:sz w:val="28"/>
          <w:szCs w:val="28"/>
        </w:rPr>
        <w:t>,</w:t>
      </w:r>
      <w:r>
        <w:rPr>
          <w:sz w:val="28"/>
          <w:szCs w:val="28"/>
        </w:rPr>
        <w:t xml:space="preserve"> иностранный язык,</w:t>
      </w:r>
      <w:r w:rsidRPr="00496778">
        <w:rPr>
          <w:sz w:val="28"/>
          <w:szCs w:val="28"/>
        </w:rPr>
        <w:t xml:space="preserve"> </w:t>
      </w:r>
      <w:r w:rsidRPr="00DF13EA">
        <w:rPr>
          <w:sz w:val="28"/>
          <w:szCs w:val="28"/>
        </w:rPr>
        <w:t xml:space="preserve">математика и информатика, </w:t>
      </w:r>
      <w:r>
        <w:rPr>
          <w:sz w:val="28"/>
          <w:szCs w:val="28"/>
        </w:rPr>
        <w:t>о</w:t>
      </w:r>
      <w:r w:rsidRPr="00DF13EA">
        <w:rPr>
          <w:sz w:val="28"/>
          <w:szCs w:val="28"/>
        </w:rPr>
        <w:t>бществознание и естествознание</w:t>
      </w:r>
      <w:r>
        <w:rPr>
          <w:sz w:val="28"/>
          <w:szCs w:val="28"/>
        </w:rPr>
        <w:t xml:space="preserve"> (о</w:t>
      </w:r>
      <w:r w:rsidRPr="00DF13EA">
        <w:rPr>
          <w:sz w:val="28"/>
          <w:szCs w:val="28"/>
        </w:rPr>
        <w:t xml:space="preserve">кружающий мир), </w:t>
      </w:r>
      <w:r>
        <w:rPr>
          <w:sz w:val="28"/>
          <w:szCs w:val="28"/>
        </w:rPr>
        <w:t>о</w:t>
      </w:r>
      <w:r w:rsidRPr="00DF13EA">
        <w:rPr>
          <w:sz w:val="28"/>
          <w:szCs w:val="28"/>
        </w:rPr>
        <w:t xml:space="preserve">сновы  </w:t>
      </w:r>
      <w:r>
        <w:rPr>
          <w:sz w:val="28"/>
          <w:szCs w:val="28"/>
        </w:rPr>
        <w:t>религиозных культур и светской этики (вводится в 4-ом классе)</w:t>
      </w:r>
      <w:r w:rsidRPr="00DF13EA">
        <w:rPr>
          <w:sz w:val="28"/>
          <w:szCs w:val="28"/>
        </w:rPr>
        <w:t xml:space="preserve">, </w:t>
      </w:r>
      <w:r>
        <w:rPr>
          <w:sz w:val="28"/>
          <w:szCs w:val="28"/>
        </w:rPr>
        <w:t>и</w:t>
      </w:r>
      <w:r w:rsidRPr="00DF13EA">
        <w:rPr>
          <w:sz w:val="28"/>
          <w:szCs w:val="28"/>
        </w:rPr>
        <w:t xml:space="preserve">скусство, </w:t>
      </w:r>
      <w:r>
        <w:rPr>
          <w:sz w:val="28"/>
          <w:szCs w:val="28"/>
        </w:rPr>
        <w:t>т</w:t>
      </w:r>
      <w:r w:rsidRPr="00DF13EA">
        <w:rPr>
          <w:sz w:val="28"/>
          <w:szCs w:val="28"/>
        </w:rPr>
        <w:t xml:space="preserve">ехнология, </w:t>
      </w:r>
      <w:r>
        <w:rPr>
          <w:sz w:val="28"/>
          <w:szCs w:val="28"/>
        </w:rPr>
        <w:t>ф</w:t>
      </w:r>
      <w:r w:rsidRPr="00DF13EA">
        <w:rPr>
          <w:sz w:val="28"/>
          <w:szCs w:val="28"/>
        </w:rPr>
        <w:t>изическая культура</w:t>
      </w:r>
      <w:r>
        <w:rPr>
          <w:sz w:val="28"/>
          <w:szCs w:val="28"/>
        </w:rPr>
        <w:t>.</w:t>
      </w:r>
    </w:p>
    <w:p w:rsidR="00EA4192" w:rsidRDefault="00EA4192" w:rsidP="00851365">
      <w:pPr>
        <w:suppressAutoHyphens/>
        <w:ind w:firstLine="709"/>
        <w:jc w:val="both"/>
        <w:rPr>
          <w:sz w:val="28"/>
          <w:szCs w:val="28"/>
        </w:rPr>
      </w:pPr>
      <w:r w:rsidRPr="00E82B5A">
        <w:rPr>
          <w:b/>
          <w:bCs/>
          <w:i/>
          <w:iCs/>
          <w:sz w:val="28"/>
          <w:szCs w:val="28"/>
        </w:rPr>
        <w:t>Часть, формируемая участниками образовательн</w:t>
      </w:r>
      <w:r>
        <w:rPr>
          <w:b/>
          <w:bCs/>
          <w:i/>
          <w:iCs/>
          <w:sz w:val="28"/>
          <w:szCs w:val="28"/>
        </w:rPr>
        <w:t xml:space="preserve">ых отношений, </w:t>
      </w:r>
      <w:r w:rsidRPr="00E82B5A">
        <w:rPr>
          <w:sz w:val="28"/>
          <w:szCs w:val="28"/>
        </w:rPr>
        <w:t>обеспечивает индивидуальные потребности обучающихся и предусматривает:</w:t>
      </w:r>
    </w:p>
    <w:p w:rsidR="00EA4192" w:rsidRDefault="00EA4192" w:rsidP="00851365">
      <w:pPr>
        <w:widowControl w:val="0"/>
        <w:numPr>
          <w:ilvl w:val="0"/>
          <w:numId w:val="7"/>
        </w:numPr>
        <w:tabs>
          <w:tab w:val="clear" w:pos="1259"/>
          <w:tab w:val="num" w:pos="1069"/>
        </w:tabs>
        <w:suppressAutoHyphens/>
        <w:autoSpaceDE w:val="0"/>
        <w:autoSpaceDN w:val="0"/>
        <w:adjustRightInd w:val="0"/>
        <w:ind w:left="1069"/>
        <w:jc w:val="both"/>
        <w:rPr>
          <w:sz w:val="28"/>
          <w:szCs w:val="28"/>
        </w:rPr>
      </w:pPr>
      <w:r w:rsidRPr="008B036D">
        <w:rPr>
          <w:sz w:val="28"/>
          <w:szCs w:val="28"/>
        </w:rPr>
        <w:t xml:space="preserve">учебные занятия </w:t>
      </w:r>
      <w:r>
        <w:rPr>
          <w:sz w:val="28"/>
          <w:szCs w:val="28"/>
        </w:rPr>
        <w:t xml:space="preserve">для углубленного изучения отдельных обязательных учебных предметов; </w:t>
      </w:r>
    </w:p>
    <w:p w:rsidR="00EA4192" w:rsidRDefault="00EA4192" w:rsidP="00851365">
      <w:pPr>
        <w:widowControl w:val="0"/>
        <w:numPr>
          <w:ilvl w:val="0"/>
          <w:numId w:val="7"/>
        </w:numPr>
        <w:tabs>
          <w:tab w:val="clear" w:pos="1259"/>
          <w:tab w:val="num" w:pos="1069"/>
        </w:tabs>
        <w:suppressAutoHyphens/>
        <w:autoSpaceDE w:val="0"/>
        <w:autoSpaceDN w:val="0"/>
        <w:adjustRightInd w:val="0"/>
        <w:ind w:left="1069"/>
        <w:jc w:val="both"/>
        <w:rPr>
          <w:sz w:val="28"/>
          <w:szCs w:val="28"/>
        </w:rPr>
      </w:pPr>
      <w:r>
        <w:rPr>
          <w:sz w:val="28"/>
          <w:szCs w:val="28"/>
        </w:rPr>
        <w:t xml:space="preserve">учебные занятия, обеспечивающие различные интересы обучающихся с ОВЗ, в том числе этнокультурные; </w:t>
      </w:r>
    </w:p>
    <w:p w:rsidR="00EA4192" w:rsidRDefault="00EA4192" w:rsidP="00851365">
      <w:pPr>
        <w:widowControl w:val="0"/>
        <w:numPr>
          <w:ilvl w:val="0"/>
          <w:numId w:val="7"/>
        </w:numPr>
        <w:tabs>
          <w:tab w:val="clear" w:pos="1259"/>
          <w:tab w:val="num" w:pos="1069"/>
        </w:tabs>
        <w:suppressAutoHyphens/>
        <w:autoSpaceDE w:val="0"/>
        <w:autoSpaceDN w:val="0"/>
        <w:adjustRightInd w:val="0"/>
        <w:ind w:left="1069"/>
        <w:jc w:val="both"/>
        <w:rPr>
          <w:sz w:val="28"/>
          <w:szCs w:val="28"/>
        </w:rPr>
      </w:pPr>
      <w:r>
        <w:rPr>
          <w:sz w:val="28"/>
          <w:szCs w:val="28"/>
        </w:rPr>
        <w:t>увеличение учебных часов, отводимых на изучение отдельных учебных предметов обязательной части;</w:t>
      </w:r>
    </w:p>
    <w:p w:rsidR="00EA4192" w:rsidRDefault="00EA4192" w:rsidP="00851365">
      <w:pPr>
        <w:widowControl w:val="0"/>
        <w:numPr>
          <w:ilvl w:val="0"/>
          <w:numId w:val="7"/>
        </w:numPr>
        <w:tabs>
          <w:tab w:val="clear" w:pos="1259"/>
          <w:tab w:val="num" w:pos="1069"/>
        </w:tabs>
        <w:suppressAutoHyphens/>
        <w:autoSpaceDE w:val="0"/>
        <w:autoSpaceDN w:val="0"/>
        <w:adjustRightInd w:val="0"/>
        <w:ind w:left="1069"/>
        <w:jc w:val="both"/>
        <w:rPr>
          <w:sz w:val="28"/>
          <w:szCs w:val="28"/>
        </w:rPr>
      </w:pPr>
      <w:r>
        <w:rPr>
          <w:sz w:val="28"/>
          <w:szCs w:val="28"/>
        </w:rP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EA4192" w:rsidRPr="00975733" w:rsidRDefault="00EA4192" w:rsidP="00851365">
      <w:pPr>
        <w:widowControl w:val="0"/>
        <w:numPr>
          <w:ilvl w:val="0"/>
          <w:numId w:val="7"/>
        </w:numPr>
        <w:tabs>
          <w:tab w:val="clear" w:pos="1259"/>
          <w:tab w:val="num" w:pos="1069"/>
        </w:tabs>
        <w:suppressAutoHyphens/>
        <w:autoSpaceDE w:val="0"/>
        <w:autoSpaceDN w:val="0"/>
        <w:adjustRightInd w:val="0"/>
        <w:ind w:left="1069"/>
        <w:jc w:val="both"/>
        <w:rPr>
          <w:sz w:val="28"/>
          <w:szCs w:val="28"/>
        </w:rPr>
      </w:pPr>
      <w:r>
        <w:rPr>
          <w:sz w:val="28"/>
          <w:szCs w:val="28"/>
        </w:rPr>
        <w:t>введение учебных курсов для факультативного изучения отдельных учебных предметов.</w:t>
      </w:r>
    </w:p>
    <w:p w:rsidR="00EA4192" w:rsidRPr="00E82B5A" w:rsidRDefault="00EA4192" w:rsidP="00851365">
      <w:pPr>
        <w:suppressAutoHyphens/>
        <w:autoSpaceDE w:val="0"/>
        <w:autoSpaceDN w:val="0"/>
        <w:adjustRightInd w:val="0"/>
        <w:ind w:firstLine="709"/>
        <w:jc w:val="both"/>
        <w:rPr>
          <w:sz w:val="28"/>
          <w:szCs w:val="28"/>
        </w:rPr>
      </w:pPr>
      <w:r w:rsidRPr="00E82B5A">
        <w:rPr>
          <w:sz w:val="28"/>
          <w:szCs w:val="28"/>
        </w:rPr>
        <w:t>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отсутствует.</w:t>
      </w:r>
    </w:p>
    <w:p w:rsidR="00EA4192" w:rsidRPr="00E82B5A" w:rsidRDefault="00EA4192" w:rsidP="00851365">
      <w:pPr>
        <w:suppressAutoHyphens/>
        <w:ind w:firstLine="709"/>
        <w:jc w:val="both"/>
        <w:rPr>
          <w:b/>
          <w:bCs/>
          <w:i/>
          <w:iCs/>
          <w:sz w:val="28"/>
          <w:szCs w:val="28"/>
        </w:rPr>
      </w:pPr>
      <w:r w:rsidRPr="00E82B5A">
        <w:rPr>
          <w:b/>
          <w:bCs/>
          <w:i/>
          <w:iCs/>
          <w:sz w:val="28"/>
          <w:szCs w:val="28"/>
        </w:rPr>
        <w:t>В части, формируемой участниками образовательн</w:t>
      </w:r>
      <w:r>
        <w:rPr>
          <w:b/>
          <w:bCs/>
          <w:i/>
          <w:iCs/>
          <w:sz w:val="28"/>
          <w:szCs w:val="28"/>
        </w:rPr>
        <w:t>ых отношений</w:t>
      </w:r>
      <w:r w:rsidRPr="00E82B5A">
        <w:rPr>
          <w:b/>
          <w:bCs/>
          <w:i/>
          <w:iCs/>
          <w:sz w:val="28"/>
          <w:szCs w:val="28"/>
        </w:rPr>
        <w:t>, предпочтительно использовать курсы, способствующие усвоению полноценных жизненных компетенций и использованию полученных знаний в реальных условиях.</w:t>
      </w:r>
    </w:p>
    <w:p w:rsidR="00EA4192" w:rsidRDefault="00EA4192" w:rsidP="00851365">
      <w:pPr>
        <w:widowControl w:val="0"/>
        <w:suppressAutoHyphens/>
        <w:autoSpaceDE w:val="0"/>
        <w:autoSpaceDN w:val="0"/>
        <w:adjustRightInd w:val="0"/>
        <w:ind w:firstLine="709"/>
        <w:jc w:val="both"/>
        <w:rPr>
          <w:sz w:val="28"/>
          <w:szCs w:val="28"/>
        </w:rPr>
      </w:pPr>
      <w:r w:rsidRPr="009B05AE">
        <w:rPr>
          <w:sz w:val="28"/>
          <w:szCs w:val="28"/>
        </w:rPr>
        <w:lastRenderedPageBreak/>
        <w:t xml:space="preserve">Предметная область </w:t>
      </w:r>
      <w:r w:rsidRPr="009B05AE">
        <w:rPr>
          <w:b/>
          <w:bCs/>
          <w:sz w:val="28"/>
          <w:szCs w:val="28"/>
        </w:rPr>
        <w:t>«</w:t>
      </w:r>
      <w:r>
        <w:rPr>
          <w:b/>
          <w:bCs/>
          <w:sz w:val="28"/>
          <w:szCs w:val="28"/>
        </w:rPr>
        <w:t>Русский язык и литературное чтение</w:t>
      </w:r>
      <w:r w:rsidRPr="009B05AE">
        <w:rPr>
          <w:b/>
          <w:bCs/>
          <w:sz w:val="28"/>
          <w:szCs w:val="28"/>
        </w:rPr>
        <w:t>»</w:t>
      </w:r>
      <w:r>
        <w:rPr>
          <w:b/>
          <w:bCs/>
          <w:sz w:val="28"/>
          <w:szCs w:val="28"/>
        </w:rPr>
        <w:t xml:space="preserve"> </w:t>
      </w:r>
      <w:r>
        <w:rPr>
          <w:b/>
          <w:bCs/>
          <w:i/>
          <w:iCs/>
          <w:sz w:val="28"/>
          <w:szCs w:val="28"/>
        </w:rPr>
        <w:t>(русский язык и</w:t>
      </w:r>
      <w:r w:rsidRPr="00DF3007">
        <w:rPr>
          <w:b/>
          <w:bCs/>
          <w:i/>
          <w:iCs/>
          <w:sz w:val="28"/>
          <w:szCs w:val="28"/>
        </w:rPr>
        <w:t xml:space="preserve"> литературное чтение)</w:t>
      </w:r>
      <w:r>
        <w:rPr>
          <w:b/>
          <w:bCs/>
          <w:i/>
          <w:iCs/>
          <w:sz w:val="28"/>
          <w:szCs w:val="28"/>
        </w:rPr>
        <w:t xml:space="preserve"> </w:t>
      </w:r>
      <w:r w:rsidRPr="00951E5D">
        <w:rPr>
          <w:sz w:val="28"/>
          <w:szCs w:val="28"/>
        </w:rPr>
        <w:t>нап</w:t>
      </w:r>
      <w:r w:rsidRPr="00D560E6">
        <w:rPr>
          <w:sz w:val="28"/>
          <w:szCs w:val="28"/>
        </w:rPr>
        <w:t>равлен</w:t>
      </w:r>
      <w:r>
        <w:rPr>
          <w:sz w:val="28"/>
          <w:szCs w:val="28"/>
        </w:rPr>
        <w:t>а</w:t>
      </w:r>
      <w:r w:rsidRPr="00D560E6">
        <w:rPr>
          <w:sz w:val="28"/>
          <w:szCs w:val="28"/>
        </w:rPr>
        <w:t xml:space="preserve"> на формирование функциональной грамотности и коммуникативной компетенции младших  школьников</w:t>
      </w:r>
      <w:r>
        <w:rPr>
          <w:sz w:val="28"/>
          <w:szCs w:val="28"/>
        </w:rPr>
        <w:t xml:space="preserve">. </w:t>
      </w:r>
      <w:r w:rsidRPr="00D560E6">
        <w:rPr>
          <w:sz w:val="28"/>
          <w:szCs w:val="28"/>
        </w:rPr>
        <w:t>Специфика начального курса русского языка заключается в его тесной взаимосвязи со</w:t>
      </w:r>
      <w:r>
        <w:rPr>
          <w:sz w:val="28"/>
          <w:szCs w:val="28"/>
        </w:rPr>
        <w:t xml:space="preserve"> </w:t>
      </w:r>
      <w:r w:rsidRPr="00D560E6">
        <w:rPr>
          <w:sz w:val="28"/>
          <w:szCs w:val="28"/>
        </w:rPr>
        <w:t xml:space="preserve">всеми учебными предметами, особенно с литературным чтением. Эти два предмета представляют собой единую </w:t>
      </w:r>
      <w:r>
        <w:rPr>
          <w:sz w:val="28"/>
          <w:szCs w:val="28"/>
        </w:rPr>
        <w:t>предметную</w:t>
      </w:r>
      <w:r w:rsidRPr="00D560E6">
        <w:rPr>
          <w:sz w:val="28"/>
          <w:szCs w:val="28"/>
        </w:rPr>
        <w:t xml:space="preserve"> область, в которой изучение русского языка сочетается с обучением чтению и первоначальным литературным образованием.</w:t>
      </w:r>
    </w:p>
    <w:p w:rsidR="00EA4192" w:rsidRPr="009F1741" w:rsidRDefault="00EA4192" w:rsidP="00851365">
      <w:pPr>
        <w:widowControl w:val="0"/>
        <w:suppressAutoHyphens/>
        <w:autoSpaceDE w:val="0"/>
        <w:autoSpaceDN w:val="0"/>
        <w:adjustRightInd w:val="0"/>
        <w:ind w:firstLine="709"/>
        <w:jc w:val="both"/>
        <w:rPr>
          <w:kern w:val="2"/>
          <w:sz w:val="28"/>
          <w:szCs w:val="28"/>
        </w:rPr>
      </w:pPr>
      <w:r w:rsidRPr="00E82B5A">
        <w:rPr>
          <w:sz w:val="28"/>
          <w:szCs w:val="28"/>
        </w:rPr>
        <w:t xml:space="preserve">Предметная область </w:t>
      </w:r>
      <w:r w:rsidRPr="00E82B5A">
        <w:rPr>
          <w:b/>
          <w:bCs/>
          <w:sz w:val="28"/>
          <w:szCs w:val="28"/>
        </w:rPr>
        <w:t>«</w:t>
      </w:r>
      <w:r>
        <w:rPr>
          <w:b/>
          <w:bCs/>
          <w:sz w:val="28"/>
          <w:szCs w:val="28"/>
        </w:rPr>
        <w:t>Иностранный язык</w:t>
      </w:r>
      <w:r w:rsidRPr="00E82B5A">
        <w:rPr>
          <w:b/>
          <w:bCs/>
          <w:sz w:val="28"/>
          <w:szCs w:val="28"/>
        </w:rPr>
        <w:t xml:space="preserve">» </w:t>
      </w:r>
      <w:r w:rsidRPr="00E82B5A">
        <w:rPr>
          <w:b/>
          <w:bCs/>
          <w:i/>
          <w:iCs/>
          <w:sz w:val="28"/>
          <w:szCs w:val="28"/>
        </w:rPr>
        <w:t>(иностранный язык)</w:t>
      </w:r>
      <w:r w:rsidRPr="00E82B5A">
        <w:rPr>
          <w:b/>
          <w:bCs/>
          <w:sz w:val="28"/>
          <w:szCs w:val="28"/>
        </w:rPr>
        <w:t xml:space="preserve"> </w:t>
      </w:r>
      <w:r w:rsidRPr="00E82B5A">
        <w:rPr>
          <w:sz w:val="28"/>
          <w:szCs w:val="28"/>
        </w:rPr>
        <w:t xml:space="preserve">направлена на </w:t>
      </w:r>
      <w:r w:rsidRPr="00E82B5A">
        <w:rPr>
          <w:kern w:val="2"/>
          <w:sz w:val="28"/>
          <w:szCs w:val="28"/>
        </w:rPr>
        <w:t>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r>
        <w:rPr>
          <w:kern w:val="2"/>
          <w:sz w:val="28"/>
          <w:szCs w:val="28"/>
        </w:rPr>
        <w:t xml:space="preserve"> </w:t>
      </w:r>
      <w:r w:rsidRPr="00E82B5A">
        <w:rPr>
          <w:sz w:val="28"/>
          <w:szCs w:val="28"/>
        </w:rPr>
        <w:t>Изучение иностранного</w:t>
      </w:r>
      <w:r>
        <w:rPr>
          <w:sz w:val="28"/>
          <w:szCs w:val="28"/>
        </w:rPr>
        <w:t xml:space="preserve"> языка рекомендуется начинать со 2</w:t>
      </w:r>
      <w:r w:rsidRPr="00E82B5A">
        <w:rPr>
          <w:sz w:val="28"/>
          <w:szCs w:val="28"/>
        </w:rPr>
        <w:t xml:space="preserve"> класса. Объем учебного врем</w:t>
      </w:r>
      <w:r>
        <w:rPr>
          <w:sz w:val="28"/>
          <w:szCs w:val="28"/>
        </w:rPr>
        <w:t xml:space="preserve">ени составляет ориентировочно 68 </w:t>
      </w:r>
      <w:r w:rsidRPr="00E82B5A">
        <w:rPr>
          <w:sz w:val="28"/>
          <w:szCs w:val="28"/>
        </w:rPr>
        <w:t>час</w:t>
      </w:r>
      <w:r>
        <w:rPr>
          <w:sz w:val="28"/>
          <w:szCs w:val="28"/>
        </w:rPr>
        <w:t>ов</w:t>
      </w:r>
      <w:r w:rsidRPr="00E82B5A">
        <w:rPr>
          <w:sz w:val="28"/>
          <w:szCs w:val="28"/>
        </w:rPr>
        <w:t xml:space="preserve"> (2 часа в неделю).</w:t>
      </w:r>
    </w:p>
    <w:p w:rsidR="00EA4192" w:rsidRDefault="00EA4192" w:rsidP="00851365">
      <w:pPr>
        <w:widowControl w:val="0"/>
        <w:suppressAutoHyphens/>
        <w:ind w:firstLine="709"/>
        <w:jc w:val="both"/>
        <w:rPr>
          <w:kern w:val="2"/>
          <w:sz w:val="28"/>
          <w:szCs w:val="28"/>
        </w:rPr>
      </w:pPr>
      <w:r w:rsidRPr="009B05AE">
        <w:rPr>
          <w:sz w:val="28"/>
          <w:szCs w:val="28"/>
        </w:rPr>
        <w:t xml:space="preserve">Предметная область </w:t>
      </w:r>
      <w:r w:rsidRPr="009B05AE">
        <w:rPr>
          <w:b/>
          <w:bCs/>
          <w:sz w:val="28"/>
          <w:szCs w:val="28"/>
        </w:rPr>
        <w:t>«</w:t>
      </w:r>
      <w:r>
        <w:rPr>
          <w:b/>
          <w:bCs/>
          <w:sz w:val="28"/>
          <w:szCs w:val="28"/>
        </w:rPr>
        <w:t>Математика и информатика</w:t>
      </w:r>
      <w:r w:rsidRPr="009B05AE">
        <w:rPr>
          <w:b/>
          <w:bCs/>
          <w:sz w:val="28"/>
          <w:szCs w:val="28"/>
        </w:rPr>
        <w:t>»</w:t>
      </w:r>
      <w:r>
        <w:rPr>
          <w:b/>
          <w:bCs/>
          <w:sz w:val="28"/>
          <w:szCs w:val="28"/>
        </w:rPr>
        <w:t xml:space="preserve"> </w:t>
      </w:r>
      <w:r w:rsidRPr="00DF3007">
        <w:rPr>
          <w:b/>
          <w:bCs/>
          <w:i/>
          <w:iCs/>
          <w:sz w:val="28"/>
          <w:szCs w:val="28"/>
        </w:rPr>
        <w:t>(математика</w:t>
      </w:r>
      <w:r>
        <w:rPr>
          <w:b/>
          <w:bCs/>
          <w:i/>
          <w:iCs/>
          <w:sz w:val="28"/>
          <w:szCs w:val="28"/>
        </w:rPr>
        <w:t xml:space="preserve">) </w:t>
      </w:r>
      <w:r>
        <w:rPr>
          <w:sz w:val="28"/>
          <w:szCs w:val="28"/>
        </w:rPr>
        <w:t xml:space="preserve">направлена на </w:t>
      </w:r>
      <w:r>
        <w:rPr>
          <w:kern w:val="2"/>
          <w:sz w:val="28"/>
          <w:szCs w:val="28"/>
        </w:rPr>
        <w:t xml:space="preserve">овладение основами логического и алгоритмического мышления, пространственного воображения и математической речи. </w:t>
      </w:r>
    </w:p>
    <w:p w:rsidR="00EA4192" w:rsidRDefault="00EA4192" w:rsidP="00851365">
      <w:pPr>
        <w:pStyle w:val="ConsPlusNormal"/>
        <w:suppressAutoHyphens/>
        <w:ind w:firstLine="709"/>
        <w:jc w:val="both"/>
        <w:rPr>
          <w:rFonts w:ascii="Times New Roman" w:eastAsia="TimesNewRomanPSMT" w:hAnsi="Times New Roman" w:cs="Times New Roman"/>
          <w:sz w:val="28"/>
          <w:szCs w:val="28"/>
        </w:rPr>
      </w:pPr>
      <w:r w:rsidRPr="009B05AE">
        <w:rPr>
          <w:rFonts w:ascii="Times New Roman" w:hAnsi="Times New Roman" w:cs="Times New Roman"/>
          <w:sz w:val="28"/>
          <w:szCs w:val="28"/>
        </w:rPr>
        <w:t xml:space="preserve">Предметная область </w:t>
      </w:r>
      <w:r>
        <w:rPr>
          <w:rFonts w:ascii="Times New Roman" w:hAnsi="Times New Roman" w:cs="Times New Roman"/>
          <w:sz w:val="28"/>
          <w:szCs w:val="28"/>
        </w:rPr>
        <w:t>«</w:t>
      </w:r>
      <w:r>
        <w:rPr>
          <w:rFonts w:ascii="Times New Roman" w:hAnsi="Times New Roman" w:cs="Times New Roman"/>
          <w:b/>
          <w:bCs/>
          <w:sz w:val="28"/>
          <w:szCs w:val="28"/>
        </w:rPr>
        <w:t xml:space="preserve">Обществознание и естествознание» </w:t>
      </w:r>
      <w:r w:rsidRPr="00324BDE">
        <w:rPr>
          <w:rFonts w:ascii="Times New Roman" w:hAnsi="Times New Roman" w:cs="Times New Roman"/>
          <w:b/>
          <w:bCs/>
          <w:i/>
          <w:iCs/>
          <w:sz w:val="28"/>
          <w:szCs w:val="28"/>
        </w:rPr>
        <w:t>(окружающий мир)</w:t>
      </w:r>
      <w:r w:rsidRPr="009B05AE">
        <w:rPr>
          <w:rFonts w:ascii="Times New Roman" w:hAnsi="Times New Roman" w:cs="Times New Roman"/>
          <w:sz w:val="28"/>
          <w:szCs w:val="28"/>
        </w:rPr>
        <w:t xml:space="preserve"> направлена на овладение основами </w:t>
      </w:r>
      <w:r w:rsidRPr="009B05AE">
        <w:rPr>
          <w:rFonts w:ascii="Times New Roman" w:eastAsia="TimesNewRomanPSMT" w:hAnsi="Times New Roman" w:cs="Times New Roman"/>
          <w:sz w:val="28"/>
          <w:szCs w:val="28"/>
        </w:rPr>
        <w:t>культурологической грамотности и соответствующих ей компетенций: умения использовать разные методы познания, соблюдать правила поведения в природе и обществе, способность оценивать свое место в окружающем мире, участвовать в его созидании и др. Предмет «Окружающий мир» помогает ученику в формировании личностного восприятия, эмоционально-положительного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w:t>
      </w:r>
    </w:p>
    <w:p w:rsidR="00EA4192" w:rsidRDefault="00EA4192" w:rsidP="00F94B12">
      <w:pPr>
        <w:widowControl w:val="0"/>
        <w:suppressAutoHyphens/>
        <w:ind w:firstLine="709"/>
        <w:jc w:val="both"/>
        <w:rPr>
          <w:sz w:val="28"/>
          <w:szCs w:val="28"/>
        </w:rPr>
      </w:pPr>
      <w:r w:rsidRPr="00E82B5A">
        <w:rPr>
          <w:sz w:val="28"/>
          <w:szCs w:val="28"/>
        </w:rPr>
        <w:t xml:space="preserve">Предметная область </w:t>
      </w:r>
      <w:r w:rsidRPr="00E82B5A">
        <w:rPr>
          <w:b/>
          <w:bCs/>
          <w:sz w:val="28"/>
          <w:szCs w:val="28"/>
        </w:rPr>
        <w:t>«</w:t>
      </w:r>
      <w:r w:rsidRPr="00E82B5A">
        <w:rPr>
          <w:b/>
          <w:bCs/>
          <w:i/>
          <w:iCs/>
          <w:sz w:val="28"/>
          <w:szCs w:val="28"/>
        </w:rPr>
        <w:t>Основы религиозных культур и светской этики</w:t>
      </w:r>
      <w:r w:rsidRPr="00E82B5A">
        <w:rPr>
          <w:b/>
          <w:bCs/>
          <w:sz w:val="28"/>
          <w:szCs w:val="28"/>
        </w:rPr>
        <w:t xml:space="preserve">». </w:t>
      </w:r>
      <w:r w:rsidRPr="00E20016">
        <w:rPr>
          <w:sz w:val="28"/>
          <w:szCs w:val="28"/>
        </w:rPr>
        <w:t>Предмет</w:t>
      </w:r>
      <w:r w:rsidRPr="00E82B5A">
        <w:rPr>
          <w:b/>
          <w:bCs/>
          <w:sz w:val="28"/>
          <w:szCs w:val="28"/>
        </w:rPr>
        <w:t xml:space="preserve"> </w:t>
      </w:r>
      <w:r w:rsidRPr="00E82B5A">
        <w:rPr>
          <w:b/>
          <w:bCs/>
          <w:i/>
          <w:iCs/>
          <w:sz w:val="28"/>
          <w:szCs w:val="28"/>
        </w:rPr>
        <w:t>«Основы религиозных культур и светской этики</w:t>
      </w:r>
      <w:r w:rsidRPr="00E82B5A">
        <w:rPr>
          <w:b/>
          <w:bCs/>
          <w:sz w:val="28"/>
          <w:szCs w:val="28"/>
        </w:rPr>
        <w:t xml:space="preserve">», </w:t>
      </w:r>
      <w:r w:rsidRPr="00E82B5A">
        <w:rPr>
          <w:b/>
          <w:bCs/>
          <w:i/>
          <w:iCs/>
          <w:sz w:val="28"/>
          <w:szCs w:val="28"/>
        </w:rPr>
        <w:t>далее – ОРК</w:t>
      </w:r>
      <w:r>
        <w:rPr>
          <w:b/>
          <w:bCs/>
          <w:i/>
          <w:iCs/>
          <w:sz w:val="28"/>
          <w:szCs w:val="28"/>
        </w:rPr>
        <w:t xml:space="preserve"> и </w:t>
      </w:r>
      <w:r w:rsidRPr="00E82B5A">
        <w:rPr>
          <w:b/>
          <w:bCs/>
          <w:i/>
          <w:iCs/>
          <w:sz w:val="28"/>
          <w:szCs w:val="28"/>
        </w:rPr>
        <w:t xml:space="preserve">СЭ,  </w:t>
      </w:r>
      <w:r w:rsidRPr="00E82B5A">
        <w:rPr>
          <w:sz w:val="28"/>
          <w:szCs w:val="28"/>
        </w:rPr>
        <w:t xml:space="preserve">реализуется как </w:t>
      </w:r>
      <w:r>
        <w:rPr>
          <w:sz w:val="28"/>
          <w:szCs w:val="28"/>
        </w:rPr>
        <w:t>обязательный в объеме 1 часа в 4</w:t>
      </w:r>
      <w:r w:rsidRPr="00E82B5A">
        <w:rPr>
          <w:sz w:val="28"/>
          <w:szCs w:val="28"/>
        </w:rPr>
        <w:t>-х классах. Один из модулей ОРК</w:t>
      </w:r>
      <w:r>
        <w:rPr>
          <w:sz w:val="28"/>
          <w:szCs w:val="28"/>
        </w:rPr>
        <w:t xml:space="preserve"> и </w:t>
      </w:r>
      <w:r w:rsidRPr="00E82B5A">
        <w:rPr>
          <w:sz w:val="28"/>
          <w:szCs w:val="28"/>
        </w:rPr>
        <w:t>СЭ («Основы мировых религиозных культур», «Основы светской этики», «Основы православ</w:t>
      </w:r>
      <w:r>
        <w:rPr>
          <w:sz w:val="28"/>
          <w:szCs w:val="28"/>
        </w:rPr>
        <w:t>ной культуры»</w:t>
      </w:r>
      <w:r w:rsidRPr="00E82B5A">
        <w:rPr>
          <w:sz w:val="28"/>
          <w:szCs w:val="28"/>
        </w:rPr>
        <w:t>) выбирается родителями (законными представителями) обучающихся.</w:t>
      </w:r>
      <w:r>
        <w:rPr>
          <w:sz w:val="28"/>
          <w:szCs w:val="28"/>
        </w:rPr>
        <w:t xml:space="preserve"> </w:t>
      </w:r>
      <w:r w:rsidRPr="00E82B5A">
        <w:rPr>
          <w:sz w:val="28"/>
          <w:szCs w:val="28"/>
        </w:rPr>
        <w:t>При выборе в каждом классе более одного модуля ОРК</w:t>
      </w:r>
      <w:r>
        <w:rPr>
          <w:sz w:val="28"/>
          <w:szCs w:val="28"/>
        </w:rPr>
        <w:t xml:space="preserve"> и </w:t>
      </w:r>
      <w:r w:rsidRPr="00E82B5A">
        <w:rPr>
          <w:sz w:val="28"/>
          <w:szCs w:val="28"/>
        </w:rPr>
        <w:t>СЭ осуществляется деление классов на группы в соответствии с выбранным модулем. Если в пределах одного класса выбраны разные модули ОРК</w:t>
      </w:r>
      <w:r>
        <w:rPr>
          <w:sz w:val="28"/>
          <w:szCs w:val="28"/>
        </w:rPr>
        <w:t xml:space="preserve"> и </w:t>
      </w:r>
      <w:r w:rsidRPr="00E82B5A">
        <w:rPr>
          <w:sz w:val="28"/>
          <w:szCs w:val="28"/>
        </w:rPr>
        <w:t>СЭ, образовательное учреждение вправе организовать реализацию курса, основываясь на опыте  организации образовательно</w:t>
      </w:r>
      <w:r>
        <w:rPr>
          <w:sz w:val="28"/>
          <w:szCs w:val="28"/>
        </w:rPr>
        <w:t>й деятельности</w:t>
      </w:r>
      <w:r w:rsidRPr="00E82B5A">
        <w:rPr>
          <w:sz w:val="28"/>
          <w:szCs w:val="28"/>
        </w:rPr>
        <w:t xml:space="preserve"> в рамках малокомплектных образовательных учреждений.</w:t>
      </w:r>
    </w:p>
    <w:p w:rsidR="00EA4192" w:rsidRPr="00422753" w:rsidRDefault="00EA4192" w:rsidP="00F94B12">
      <w:pPr>
        <w:suppressAutoHyphens/>
        <w:ind w:firstLine="709"/>
        <w:jc w:val="both"/>
        <w:rPr>
          <w:sz w:val="28"/>
          <w:szCs w:val="28"/>
        </w:rPr>
      </w:pPr>
      <w:r w:rsidRPr="009B05AE">
        <w:rPr>
          <w:sz w:val="28"/>
          <w:szCs w:val="28"/>
        </w:rPr>
        <w:t xml:space="preserve">Предметная область </w:t>
      </w:r>
      <w:r>
        <w:rPr>
          <w:sz w:val="28"/>
          <w:szCs w:val="28"/>
        </w:rPr>
        <w:t>«</w:t>
      </w:r>
      <w:r>
        <w:rPr>
          <w:b/>
          <w:bCs/>
          <w:sz w:val="28"/>
          <w:szCs w:val="28"/>
        </w:rPr>
        <w:t xml:space="preserve">Искусство» </w:t>
      </w:r>
      <w:r w:rsidRPr="00324BDE">
        <w:rPr>
          <w:b/>
          <w:bCs/>
          <w:i/>
          <w:iCs/>
          <w:sz w:val="28"/>
          <w:szCs w:val="28"/>
        </w:rPr>
        <w:t>(</w:t>
      </w:r>
      <w:r>
        <w:rPr>
          <w:b/>
          <w:bCs/>
          <w:i/>
          <w:iCs/>
          <w:sz w:val="28"/>
          <w:szCs w:val="28"/>
        </w:rPr>
        <w:t>изобразительное искусство, музыка</w:t>
      </w:r>
      <w:r w:rsidRPr="00324BDE">
        <w:rPr>
          <w:b/>
          <w:bCs/>
          <w:i/>
          <w:iCs/>
          <w:sz w:val="28"/>
          <w:szCs w:val="28"/>
        </w:rPr>
        <w:t>)</w:t>
      </w:r>
      <w:r>
        <w:rPr>
          <w:b/>
          <w:bCs/>
          <w:i/>
          <w:iCs/>
          <w:sz w:val="28"/>
          <w:szCs w:val="28"/>
        </w:rPr>
        <w:t xml:space="preserve"> </w:t>
      </w:r>
      <w:r w:rsidRPr="00422753">
        <w:rPr>
          <w:sz w:val="28"/>
          <w:szCs w:val="28"/>
        </w:rPr>
        <w:t>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EA4192" w:rsidRPr="00324BDE" w:rsidRDefault="00EA4192" w:rsidP="00F94B12">
      <w:pPr>
        <w:widowControl w:val="0"/>
        <w:suppressAutoHyphens/>
        <w:autoSpaceDE w:val="0"/>
        <w:autoSpaceDN w:val="0"/>
        <w:adjustRightInd w:val="0"/>
        <w:ind w:firstLine="709"/>
        <w:jc w:val="both"/>
        <w:rPr>
          <w:sz w:val="28"/>
          <w:szCs w:val="28"/>
        </w:rPr>
      </w:pPr>
      <w:r>
        <w:rPr>
          <w:sz w:val="28"/>
          <w:szCs w:val="28"/>
        </w:rPr>
        <w:lastRenderedPageBreak/>
        <w:t>Предмет «Изобразительное искусство» изучается в объеме 34 часов (1 час в неделю). Предмет «Музыка» изучается в объеме 34 часов (1 час в неделю).</w:t>
      </w:r>
    </w:p>
    <w:p w:rsidR="00EA4192" w:rsidRPr="00F94B12" w:rsidRDefault="00EA4192" w:rsidP="00F94B12">
      <w:pPr>
        <w:widowControl w:val="0"/>
        <w:suppressAutoHyphens/>
        <w:ind w:firstLine="709"/>
        <w:jc w:val="both"/>
        <w:rPr>
          <w:b/>
          <w:bCs/>
          <w:i/>
          <w:iCs/>
          <w:sz w:val="28"/>
          <w:szCs w:val="28"/>
        </w:rPr>
      </w:pPr>
      <w:r w:rsidRPr="009B05AE">
        <w:rPr>
          <w:sz w:val="28"/>
          <w:szCs w:val="28"/>
        </w:rPr>
        <w:t xml:space="preserve">Предметная область </w:t>
      </w:r>
      <w:r>
        <w:rPr>
          <w:sz w:val="28"/>
          <w:szCs w:val="28"/>
        </w:rPr>
        <w:t>«</w:t>
      </w:r>
      <w:r>
        <w:rPr>
          <w:b/>
          <w:bCs/>
          <w:sz w:val="28"/>
          <w:szCs w:val="28"/>
        </w:rPr>
        <w:t xml:space="preserve">Технология» </w:t>
      </w:r>
      <w:r w:rsidRPr="00324BDE">
        <w:rPr>
          <w:b/>
          <w:bCs/>
          <w:i/>
          <w:iCs/>
          <w:sz w:val="28"/>
          <w:szCs w:val="28"/>
        </w:rPr>
        <w:t>(</w:t>
      </w:r>
      <w:r>
        <w:rPr>
          <w:b/>
          <w:bCs/>
          <w:i/>
          <w:iCs/>
          <w:sz w:val="28"/>
          <w:szCs w:val="28"/>
        </w:rPr>
        <w:t>технология</w:t>
      </w:r>
      <w:r w:rsidRPr="00324BDE">
        <w:rPr>
          <w:b/>
          <w:bCs/>
          <w:i/>
          <w:iCs/>
          <w:sz w:val="28"/>
          <w:szCs w:val="28"/>
        </w:rPr>
        <w:t>)</w:t>
      </w:r>
      <w:r>
        <w:rPr>
          <w:b/>
          <w:bCs/>
          <w:i/>
          <w:iCs/>
          <w:sz w:val="28"/>
          <w:szCs w:val="28"/>
        </w:rPr>
        <w:t xml:space="preserve"> </w:t>
      </w:r>
      <w:r w:rsidRPr="00422753">
        <w:rPr>
          <w:sz w:val="28"/>
          <w:szCs w:val="28"/>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учащегося; это, в свою очередь, создает условия для развития инициативности</w:t>
      </w:r>
      <w:r>
        <w:rPr>
          <w:sz w:val="28"/>
          <w:szCs w:val="28"/>
        </w:rPr>
        <w:t xml:space="preserve">, изобразительности, гибкости мышления у обучающихся. </w:t>
      </w:r>
      <w:r w:rsidRPr="0039469B">
        <w:rPr>
          <w:sz w:val="28"/>
          <w:szCs w:val="28"/>
        </w:rPr>
        <w:t>Овладение технологическими приемами ручной обработки материалов. Предметная область «</w:t>
      </w:r>
      <w:r w:rsidRPr="0039469B">
        <w:rPr>
          <w:b/>
          <w:bCs/>
          <w:sz w:val="28"/>
          <w:szCs w:val="28"/>
        </w:rPr>
        <w:t xml:space="preserve">Технология» </w:t>
      </w:r>
      <w:r w:rsidRPr="0039469B">
        <w:rPr>
          <w:b/>
          <w:bCs/>
          <w:i/>
          <w:iCs/>
          <w:sz w:val="28"/>
          <w:szCs w:val="28"/>
        </w:rPr>
        <w:t>(технология)</w:t>
      </w:r>
      <w:r w:rsidRPr="0039469B">
        <w:rPr>
          <w:sz w:val="28"/>
          <w:szCs w:val="28"/>
        </w:rPr>
        <w:t xml:space="preserve">  изучается в объеме 34 часов (1 час в неделю).</w:t>
      </w:r>
    </w:p>
    <w:p w:rsidR="00EA4192" w:rsidRDefault="00EA4192" w:rsidP="00F94B12">
      <w:pPr>
        <w:widowControl w:val="0"/>
        <w:suppressAutoHyphens/>
        <w:autoSpaceDE w:val="0"/>
        <w:autoSpaceDN w:val="0"/>
        <w:adjustRightInd w:val="0"/>
        <w:ind w:firstLine="709"/>
        <w:jc w:val="both"/>
        <w:rPr>
          <w:rFonts w:eastAsia="TimesNewRomanPSMT"/>
          <w:sz w:val="28"/>
          <w:szCs w:val="28"/>
        </w:rPr>
      </w:pPr>
      <w:r w:rsidRPr="009B05AE">
        <w:rPr>
          <w:sz w:val="28"/>
          <w:szCs w:val="28"/>
        </w:rPr>
        <w:t xml:space="preserve">Предметная область </w:t>
      </w:r>
      <w:r>
        <w:rPr>
          <w:sz w:val="28"/>
          <w:szCs w:val="28"/>
        </w:rPr>
        <w:t>«</w:t>
      </w:r>
      <w:r w:rsidRPr="00324BDE">
        <w:rPr>
          <w:b/>
          <w:bCs/>
          <w:sz w:val="28"/>
          <w:szCs w:val="28"/>
        </w:rPr>
        <w:t>Физическая культура</w:t>
      </w:r>
      <w:r>
        <w:rPr>
          <w:b/>
          <w:bCs/>
          <w:sz w:val="28"/>
          <w:szCs w:val="28"/>
        </w:rPr>
        <w:t xml:space="preserve">» </w:t>
      </w:r>
      <w:r w:rsidRPr="00324BDE">
        <w:rPr>
          <w:b/>
          <w:bCs/>
          <w:i/>
          <w:iCs/>
          <w:sz w:val="28"/>
          <w:szCs w:val="28"/>
        </w:rPr>
        <w:t>(физическая культура</w:t>
      </w:r>
      <w:r w:rsidRPr="00324BDE">
        <w:rPr>
          <w:i/>
          <w:iCs/>
          <w:sz w:val="28"/>
          <w:szCs w:val="28"/>
        </w:rPr>
        <w:t>)</w:t>
      </w:r>
      <w:r w:rsidRPr="00B238BB">
        <w:rPr>
          <w:sz w:val="28"/>
          <w:szCs w:val="28"/>
        </w:rPr>
        <w:t xml:space="preserve"> изучается в объеме  </w:t>
      </w:r>
      <w:r>
        <w:rPr>
          <w:sz w:val="28"/>
          <w:szCs w:val="28"/>
        </w:rPr>
        <w:t>3-х часов</w:t>
      </w:r>
      <w:r w:rsidRPr="00B238BB">
        <w:rPr>
          <w:sz w:val="28"/>
          <w:szCs w:val="28"/>
        </w:rPr>
        <w:t xml:space="preserve"> в неделю</w:t>
      </w:r>
      <w:r>
        <w:rPr>
          <w:sz w:val="28"/>
          <w:szCs w:val="28"/>
        </w:rPr>
        <w:t xml:space="preserve"> </w:t>
      </w:r>
      <w:r w:rsidRPr="00B238BB">
        <w:rPr>
          <w:sz w:val="28"/>
          <w:szCs w:val="28"/>
        </w:rPr>
        <w:t xml:space="preserve">(приказ Минобразования России  от 30.08.2010 №889). </w:t>
      </w:r>
      <w:r w:rsidRPr="00E82B5A">
        <w:rPr>
          <w:rFonts w:eastAsia="TimesNewRomanPSMT"/>
          <w:sz w:val="28"/>
          <w:szCs w:val="28"/>
        </w:rPr>
        <w:t xml:space="preserve">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 </w:t>
      </w:r>
    </w:p>
    <w:p w:rsidR="00EA4192" w:rsidRDefault="00EA4192" w:rsidP="00851365">
      <w:pPr>
        <w:widowControl w:val="0"/>
        <w:suppressAutoHyphens/>
        <w:autoSpaceDE w:val="0"/>
        <w:autoSpaceDN w:val="0"/>
        <w:adjustRightInd w:val="0"/>
        <w:ind w:firstLine="709"/>
        <w:jc w:val="both"/>
        <w:rPr>
          <w:rFonts w:eastAsia="TimesNewRomanPSMT"/>
          <w:sz w:val="28"/>
          <w:szCs w:val="28"/>
        </w:rPr>
      </w:pPr>
      <w:r w:rsidRPr="005C7B4F">
        <w:rPr>
          <w:rFonts w:eastAsia="TimesNewRomanPSMT"/>
          <w:sz w:val="28"/>
          <w:szCs w:val="28"/>
        </w:rPr>
        <w:t xml:space="preserve">Содержание образования по физической культуре определяется общеобразовательными программами, разрабатываемыми образовательными учреждениями самостоятельно на основе федерального государственного образовательного стандарта общего образования и примерных основных образовательных программ. </w:t>
      </w:r>
    </w:p>
    <w:p w:rsidR="00EA4192" w:rsidRPr="0039469B" w:rsidRDefault="00EA4192" w:rsidP="00F94B12">
      <w:pPr>
        <w:widowControl w:val="0"/>
        <w:suppressAutoHyphens/>
        <w:ind w:firstLine="709"/>
        <w:jc w:val="both"/>
        <w:rPr>
          <w:rFonts w:eastAsia="SimSun"/>
          <w:sz w:val="28"/>
          <w:szCs w:val="28"/>
          <w:lang w:eastAsia="zh-CN"/>
        </w:rPr>
      </w:pPr>
      <w:r w:rsidRPr="0039469B">
        <w:rPr>
          <w:rFonts w:eastAsia="SimSun"/>
          <w:sz w:val="28"/>
          <w:szCs w:val="28"/>
          <w:lang w:eastAsia="zh-CN"/>
        </w:rPr>
        <w:t>Занятия по физической культуре должны проводиться в строгом соответствии с группой здоровья.</w:t>
      </w:r>
    </w:p>
    <w:p w:rsidR="00EA4192" w:rsidRPr="0039469B" w:rsidRDefault="00EA4192" w:rsidP="00F94B12">
      <w:pPr>
        <w:suppressAutoHyphens/>
        <w:autoSpaceDE w:val="0"/>
        <w:autoSpaceDN w:val="0"/>
        <w:adjustRightInd w:val="0"/>
        <w:ind w:firstLine="709"/>
        <w:jc w:val="both"/>
        <w:rPr>
          <w:rFonts w:eastAsia="TimesNewRomanPSMT"/>
          <w:b/>
          <w:bCs/>
          <w:sz w:val="28"/>
          <w:szCs w:val="28"/>
        </w:rPr>
      </w:pPr>
      <w:r w:rsidRPr="0039469B">
        <w:rPr>
          <w:rFonts w:eastAsia="TimesNewRomanPSMT"/>
          <w:sz w:val="28"/>
          <w:szCs w:val="28"/>
        </w:rPr>
        <w:t xml:space="preserve">При организации, планировании и проведении уроков физической культуры общеобразовательным учреждениям </w:t>
      </w:r>
      <w:r w:rsidRPr="0039469B">
        <w:rPr>
          <w:rFonts w:eastAsia="TimesNewRomanPSMT"/>
          <w:b/>
          <w:bCs/>
          <w:sz w:val="28"/>
          <w:szCs w:val="28"/>
        </w:rPr>
        <w:t>не рекомендуется:</w:t>
      </w:r>
    </w:p>
    <w:p w:rsidR="00EA4192" w:rsidRPr="0039469B" w:rsidRDefault="00EA4192" w:rsidP="00F94B12">
      <w:pPr>
        <w:suppressAutoHyphens/>
        <w:autoSpaceDE w:val="0"/>
        <w:autoSpaceDN w:val="0"/>
        <w:adjustRightInd w:val="0"/>
        <w:ind w:firstLine="709"/>
        <w:jc w:val="both"/>
        <w:rPr>
          <w:rFonts w:eastAsia="TimesNewRomanPSMT"/>
          <w:sz w:val="28"/>
          <w:szCs w:val="28"/>
        </w:rPr>
      </w:pPr>
      <w:r w:rsidRPr="0039469B">
        <w:rPr>
          <w:rFonts w:eastAsia="TimesNewRomanPSMT"/>
          <w:sz w:val="28"/>
          <w:szCs w:val="28"/>
        </w:rPr>
        <w:t>– сдваивать уроки физической культуры,</w:t>
      </w:r>
    </w:p>
    <w:p w:rsidR="00EA4192" w:rsidRPr="0039469B" w:rsidRDefault="00EA4192" w:rsidP="00F94B12">
      <w:pPr>
        <w:suppressAutoHyphens/>
        <w:autoSpaceDE w:val="0"/>
        <w:autoSpaceDN w:val="0"/>
        <w:adjustRightInd w:val="0"/>
        <w:ind w:firstLine="709"/>
        <w:jc w:val="both"/>
        <w:rPr>
          <w:rFonts w:eastAsia="TimesNewRomanPSMT"/>
          <w:sz w:val="28"/>
          <w:szCs w:val="28"/>
        </w:rPr>
      </w:pPr>
      <w:r w:rsidRPr="0039469B">
        <w:rPr>
          <w:rFonts w:eastAsia="TimesNewRomanPSMT"/>
          <w:sz w:val="28"/>
          <w:szCs w:val="28"/>
        </w:rPr>
        <w:t>– заменять уроки физической культуры другими формами занятий и, в частности, занятиями в спортивных секциях или внеурочными мероприятиями.</w:t>
      </w:r>
    </w:p>
    <w:p w:rsidR="00EA4192" w:rsidRPr="0039469B" w:rsidRDefault="00EA4192" w:rsidP="00F94B12">
      <w:pPr>
        <w:suppressAutoHyphens/>
        <w:autoSpaceDE w:val="0"/>
        <w:autoSpaceDN w:val="0"/>
        <w:adjustRightInd w:val="0"/>
        <w:ind w:firstLine="709"/>
        <w:jc w:val="both"/>
        <w:rPr>
          <w:sz w:val="28"/>
          <w:szCs w:val="28"/>
        </w:rPr>
      </w:pPr>
      <w:r w:rsidRPr="0039469B">
        <w:rPr>
          <w:rStyle w:val="FontStyle12"/>
          <w:sz w:val="28"/>
          <w:szCs w:val="28"/>
        </w:rPr>
        <w:t xml:space="preserve">При разработке содержания учебного предмета «Физическая культура» необходимо учитывать состояние здоровья обучающихся и деление их в зависимости от состояния здоровья на три группы: основную, подготовительную и специальную медицинскую (письмо </w:t>
      </w:r>
      <w:r w:rsidRPr="0039469B">
        <w:rPr>
          <w:sz w:val="28"/>
          <w:szCs w:val="28"/>
        </w:rPr>
        <w:t xml:space="preserve">Министерства образования и науки Российской Федерации </w:t>
      </w:r>
      <w:r w:rsidRPr="0039469B">
        <w:rPr>
          <w:rStyle w:val="FontStyle12"/>
          <w:sz w:val="28"/>
          <w:szCs w:val="28"/>
        </w:rPr>
        <w:t>от 31.10.2003 № 13-51-263/123 «Об оценивании и аттестации учащихся, отне</w:t>
      </w:r>
      <w:r w:rsidRPr="0039469B">
        <w:rPr>
          <w:rStyle w:val="FontStyle12"/>
          <w:sz w:val="28"/>
          <w:szCs w:val="28"/>
        </w:rPr>
        <w:softHyphen/>
        <w:t xml:space="preserve">сенных по состоянию здоровья к специальной медицинской группе для занятий физической культурой»). </w:t>
      </w:r>
    </w:p>
    <w:p w:rsidR="00EA4192" w:rsidRDefault="00EA4192" w:rsidP="003D3F5B">
      <w:pPr>
        <w:widowControl w:val="0"/>
        <w:suppressAutoHyphens/>
        <w:ind w:firstLine="709"/>
        <w:jc w:val="both"/>
        <w:rPr>
          <w:sz w:val="28"/>
          <w:szCs w:val="28"/>
        </w:rPr>
      </w:pPr>
      <w:r>
        <w:rPr>
          <w:b/>
          <w:bCs/>
          <w:sz w:val="28"/>
          <w:szCs w:val="28"/>
          <w:u w:val="single"/>
        </w:rPr>
        <w:t>Вариант 6</w:t>
      </w:r>
      <w:r w:rsidRPr="00B54FFA">
        <w:rPr>
          <w:b/>
          <w:bCs/>
          <w:sz w:val="28"/>
          <w:szCs w:val="28"/>
          <w:u w:val="single"/>
        </w:rPr>
        <w:t>.2</w:t>
      </w:r>
      <w:r>
        <w:rPr>
          <w:b/>
          <w:bCs/>
          <w:sz w:val="28"/>
          <w:szCs w:val="28"/>
          <w:u w:val="single"/>
        </w:rPr>
        <w:t>.</w:t>
      </w:r>
      <w:r w:rsidRPr="00B54FFA">
        <w:rPr>
          <w:b/>
          <w:bCs/>
          <w:sz w:val="28"/>
          <w:szCs w:val="28"/>
        </w:rPr>
        <w:t xml:space="preserve"> </w:t>
      </w:r>
      <w:r w:rsidRPr="009F601A">
        <w:rPr>
          <w:sz w:val="28"/>
          <w:szCs w:val="28"/>
        </w:rPr>
        <w:t xml:space="preserve">предполагает, что обучающийся с НОДА получает образование, сопоставимое по итоговым достижениям к моменту завершения школьного обучения с образованием здоровых сверстников, но в более </w:t>
      </w:r>
      <w:r w:rsidRPr="009F601A">
        <w:rPr>
          <w:b/>
          <w:bCs/>
          <w:i/>
          <w:iCs/>
          <w:sz w:val="28"/>
          <w:szCs w:val="28"/>
        </w:rPr>
        <w:t>пролонгированные календарные сроки</w:t>
      </w:r>
      <w:r w:rsidRPr="009F601A">
        <w:rPr>
          <w:sz w:val="28"/>
          <w:szCs w:val="28"/>
        </w:rPr>
        <w:t xml:space="preserve">, находясь в среде сверстников со сходными ограничениями здоровья,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 так и особых образовательных потребностей. Среда и рабочее место организуются в соответствии с особыми </w:t>
      </w:r>
      <w:r w:rsidRPr="009F601A">
        <w:rPr>
          <w:sz w:val="28"/>
          <w:szCs w:val="28"/>
        </w:rPr>
        <w:lastRenderedPageBreak/>
        <w:t>образовательными потребностями обучающихся с НОДА и дополнительно приспосабливаются к конкретному ре</w:t>
      </w:r>
      <w:r>
        <w:rPr>
          <w:sz w:val="28"/>
          <w:szCs w:val="28"/>
        </w:rPr>
        <w:t>бенку.</w:t>
      </w:r>
    </w:p>
    <w:p w:rsidR="00EA4192" w:rsidRPr="00474F55" w:rsidRDefault="00EA4192" w:rsidP="00365974">
      <w:pPr>
        <w:widowControl w:val="0"/>
        <w:suppressAutoHyphens/>
        <w:ind w:firstLine="709"/>
        <w:jc w:val="both"/>
        <w:rPr>
          <w:b/>
          <w:bCs/>
          <w:i/>
          <w:iCs/>
          <w:sz w:val="28"/>
          <w:szCs w:val="28"/>
        </w:rPr>
      </w:pPr>
      <w:r w:rsidRPr="00474F55">
        <w:rPr>
          <w:sz w:val="28"/>
          <w:szCs w:val="28"/>
        </w:rPr>
        <w:t xml:space="preserve">Примерный региональный учебный план включает </w:t>
      </w:r>
      <w:r w:rsidRPr="00474F55">
        <w:rPr>
          <w:b/>
          <w:bCs/>
          <w:i/>
          <w:iCs/>
          <w:sz w:val="28"/>
          <w:szCs w:val="28"/>
        </w:rPr>
        <w:t>обязательную часть учебного плана и часть, формируемую участниками образовательных отношений.</w:t>
      </w:r>
    </w:p>
    <w:p w:rsidR="00EA4192" w:rsidRPr="00474F55" w:rsidRDefault="00EA4192" w:rsidP="00365974">
      <w:pPr>
        <w:widowControl w:val="0"/>
        <w:suppressAutoHyphens/>
        <w:ind w:firstLine="709"/>
        <w:jc w:val="both"/>
        <w:rPr>
          <w:sz w:val="28"/>
          <w:szCs w:val="28"/>
        </w:rPr>
      </w:pPr>
      <w:r w:rsidRPr="00474F55">
        <w:rPr>
          <w:sz w:val="28"/>
          <w:szCs w:val="28"/>
        </w:rPr>
        <w:t xml:space="preserve">Количество часов, отведенных на освоение обучающимися учебного плана общеобразовательного учреждения, состоящего из </w:t>
      </w:r>
      <w:r w:rsidRPr="00474F55">
        <w:rPr>
          <w:b/>
          <w:bCs/>
          <w:i/>
          <w:iCs/>
          <w:sz w:val="28"/>
          <w:szCs w:val="28"/>
        </w:rPr>
        <w:t>обязательной части и части, формируемой участниками образовательных отношений,</w:t>
      </w:r>
      <w:r w:rsidRPr="00474F55">
        <w:rPr>
          <w:sz w:val="28"/>
          <w:szCs w:val="28"/>
        </w:rPr>
        <w:t xml:space="preserve"> не должно в совокупности превышать величину недельной образовательной нагрузки.</w:t>
      </w:r>
    </w:p>
    <w:p w:rsidR="00EA4192" w:rsidRDefault="00EA4192" w:rsidP="00365974">
      <w:pPr>
        <w:widowControl w:val="0"/>
        <w:suppressAutoHyphens/>
        <w:ind w:firstLine="709"/>
        <w:jc w:val="both"/>
        <w:rPr>
          <w:sz w:val="28"/>
          <w:szCs w:val="28"/>
        </w:rPr>
      </w:pPr>
      <w:r w:rsidRPr="00474F55">
        <w:rPr>
          <w:sz w:val="28"/>
          <w:szCs w:val="28"/>
        </w:rPr>
        <w:t xml:space="preserve">Обязательная часть примерного учебного плана начального общего образования </w:t>
      </w:r>
      <w:r>
        <w:rPr>
          <w:sz w:val="28"/>
          <w:szCs w:val="28"/>
        </w:rPr>
        <w:t>для варианта 6.2.</w:t>
      </w:r>
      <w:r w:rsidRPr="00474F55">
        <w:rPr>
          <w:sz w:val="28"/>
          <w:szCs w:val="28"/>
        </w:rPr>
        <w:t xml:space="preserve"> составляет 80%, а часть, формируемая участниками образовательных отношений – 20% от максимального общего объема нагрузки обучающихся.</w:t>
      </w:r>
    </w:p>
    <w:p w:rsidR="00EA4192" w:rsidRDefault="00EA4192" w:rsidP="00365974">
      <w:pPr>
        <w:suppressAutoHyphens/>
        <w:ind w:firstLine="709"/>
        <w:jc w:val="both"/>
        <w:rPr>
          <w:sz w:val="28"/>
          <w:szCs w:val="28"/>
        </w:rPr>
      </w:pPr>
      <w:r w:rsidRPr="000725CC">
        <w:rPr>
          <w:b/>
          <w:bCs/>
          <w:i/>
          <w:iCs/>
          <w:sz w:val="28"/>
          <w:szCs w:val="28"/>
        </w:rPr>
        <w:t>Обязательная часть</w:t>
      </w:r>
      <w:r w:rsidRPr="000725CC">
        <w:rPr>
          <w:sz w:val="28"/>
          <w:szCs w:val="28"/>
        </w:rPr>
        <w:t xml:space="preserve"> учебного плана включает обязательные предметные области: русский язык и литературное чтение,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w:t>
      </w:r>
    </w:p>
    <w:p w:rsidR="00EA4192" w:rsidRDefault="00EA4192" w:rsidP="00365974">
      <w:pPr>
        <w:shd w:val="clear" w:color="auto" w:fill="FFFFFF"/>
        <w:suppressAutoHyphens/>
        <w:ind w:firstLine="709"/>
        <w:jc w:val="both"/>
        <w:rPr>
          <w:sz w:val="28"/>
          <w:szCs w:val="28"/>
        </w:rPr>
      </w:pPr>
      <w:r>
        <w:rPr>
          <w:sz w:val="28"/>
          <w:szCs w:val="28"/>
        </w:rPr>
        <w:t>При этом в</w:t>
      </w:r>
      <w:r w:rsidRPr="00275A00">
        <w:rPr>
          <w:sz w:val="28"/>
          <w:szCs w:val="28"/>
        </w:rPr>
        <w:t>ыделяются</w:t>
      </w:r>
      <w:r>
        <w:rPr>
          <w:sz w:val="28"/>
          <w:szCs w:val="28"/>
        </w:rPr>
        <w:t xml:space="preserve"> </w:t>
      </w:r>
      <w:r w:rsidRPr="00275A00">
        <w:rPr>
          <w:sz w:val="28"/>
          <w:szCs w:val="28"/>
        </w:rPr>
        <w:t>дополнительные задачи реализации содержания</w:t>
      </w:r>
      <w:r>
        <w:rPr>
          <w:sz w:val="28"/>
          <w:szCs w:val="28"/>
        </w:rPr>
        <w:t xml:space="preserve"> </w:t>
      </w:r>
      <w:r w:rsidRPr="00275A00">
        <w:rPr>
          <w:sz w:val="28"/>
          <w:szCs w:val="28"/>
        </w:rPr>
        <w:t>предметных областей</w:t>
      </w:r>
      <w:r>
        <w:rPr>
          <w:sz w:val="28"/>
          <w:szCs w:val="28"/>
        </w:rPr>
        <w:t xml:space="preserve">: русский язык и литературное чтение, математика и информатика, </w:t>
      </w:r>
      <w:r w:rsidRPr="001809BE">
        <w:rPr>
          <w:sz w:val="28"/>
          <w:szCs w:val="28"/>
        </w:rPr>
        <w:t>общест</w:t>
      </w:r>
      <w:r>
        <w:rPr>
          <w:sz w:val="28"/>
          <w:szCs w:val="28"/>
        </w:rPr>
        <w:t>возна</w:t>
      </w:r>
      <w:r>
        <w:rPr>
          <w:sz w:val="28"/>
          <w:szCs w:val="28"/>
        </w:rPr>
        <w:softHyphen/>
        <w:t>ние и естест</w:t>
      </w:r>
      <w:r>
        <w:rPr>
          <w:sz w:val="28"/>
          <w:szCs w:val="28"/>
        </w:rPr>
        <w:softHyphen/>
        <w:t>во</w:t>
      </w:r>
      <w:r>
        <w:rPr>
          <w:sz w:val="28"/>
          <w:szCs w:val="28"/>
        </w:rPr>
        <w:softHyphen/>
        <w:t>зна</w:t>
      </w:r>
      <w:r>
        <w:rPr>
          <w:sz w:val="28"/>
          <w:szCs w:val="28"/>
        </w:rPr>
        <w:softHyphen/>
        <w:t>ние (о</w:t>
      </w:r>
      <w:r w:rsidRPr="001809BE">
        <w:rPr>
          <w:sz w:val="28"/>
          <w:szCs w:val="28"/>
        </w:rPr>
        <w:t>кружающий мир), основы религиозных культур и светской этики, искусство, технология, физическая культура</w:t>
      </w:r>
      <w:r>
        <w:rPr>
          <w:sz w:val="28"/>
          <w:szCs w:val="28"/>
        </w:rPr>
        <w:t>.</w:t>
      </w:r>
    </w:p>
    <w:p w:rsidR="00EA4192" w:rsidRPr="00E82B5A" w:rsidRDefault="00EA4192" w:rsidP="00365974">
      <w:pPr>
        <w:suppressAutoHyphens/>
        <w:autoSpaceDE w:val="0"/>
        <w:autoSpaceDN w:val="0"/>
        <w:adjustRightInd w:val="0"/>
        <w:ind w:firstLine="709"/>
        <w:jc w:val="both"/>
        <w:rPr>
          <w:sz w:val="28"/>
          <w:szCs w:val="28"/>
        </w:rPr>
      </w:pPr>
      <w:r w:rsidRPr="00E82B5A">
        <w:rPr>
          <w:sz w:val="28"/>
          <w:szCs w:val="28"/>
        </w:rPr>
        <w:t xml:space="preserve">Предметная область </w:t>
      </w:r>
      <w:r w:rsidRPr="00E82B5A">
        <w:rPr>
          <w:b/>
          <w:bCs/>
          <w:sz w:val="28"/>
          <w:szCs w:val="28"/>
        </w:rPr>
        <w:t>«</w:t>
      </w:r>
      <w:r>
        <w:rPr>
          <w:b/>
          <w:bCs/>
          <w:sz w:val="28"/>
          <w:szCs w:val="28"/>
        </w:rPr>
        <w:t>Русский язык и литературное чтение</w:t>
      </w:r>
      <w:r w:rsidRPr="00E82B5A">
        <w:rPr>
          <w:b/>
          <w:bCs/>
          <w:sz w:val="28"/>
          <w:szCs w:val="28"/>
        </w:rPr>
        <w:t xml:space="preserve">» </w:t>
      </w:r>
      <w:r w:rsidRPr="00E82B5A">
        <w:rPr>
          <w:b/>
          <w:bCs/>
          <w:i/>
          <w:iCs/>
          <w:sz w:val="28"/>
          <w:szCs w:val="28"/>
        </w:rPr>
        <w:t>(русский язык</w:t>
      </w:r>
      <w:r>
        <w:rPr>
          <w:b/>
          <w:bCs/>
          <w:i/>
          <w:iCs/>
          <w:sz w:val="28"/>
          <w:szCs w:val="28"/>
        </w:rPr>
        <w:t xml:space="preserve"> и</w:t>
      </w:r>
      <w:r w:rsidRPr="00E82B5A">
        <w:rPr>
          <w:b/>
          <w:bCs/>
          <w:i/>
          <w:iCs/>
          <w:sz w:val="28"/>
          <w:szCs w:val="28"/>
        </w:rPr>
        <w:t xml:space="preserve"> литературное чтение)</w:t>
      </w:r>
      <w:r w:rsidRPr="00E82B5A">
        <w:rPr>
          <w:b/>
          <w:bCs/>
          <w:sz w:val="28"/>
          <w:szCs w:val="28"/>
        </w:rPr>
        <w:t xml:space="preserve"> </w:t>
      </w:r>
      <w:r w:rsidRPr="00E82B5A">
        <w:rPr>
          <w:sz w:val="28"/>
          <w:szCs w:val="28"/>
        </w:rPr>
        <w:t xml:space="preserve">направлена на формирование функциональной грамотности и коммуникативной компетенции младших  школьников. Специфика начального курса русского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предметную область, в которой изучение русского языка сочетается с обучением чтению и первоначальным литературным образованием. </w:t>
      </w:r>
    </w:p>
    <w:p w:rsidR="00EA4192" w:rsidRPr="006A657F" w:rsidRDefault="00EA4192" w:rsidP="003D3F5B">
      <w:pPr>
        <w:widowControl w:val="0"/>
        <w:suppressAutoHyphens/>
        <w:ind w:firstLine="709"/>
        <w:jc w:val="both"/>
        <w:rPr>
          <w:b/>
          <w:bCs/>
          <w:sz w:val="28"/>
          <w:szCs w:val="28"/>
          <w:u w:val="single"/>
        </w:rPr>
      </w:pPr>
      <w:r w:rsidRPr="00FB4EFE">
        <w:rPr>
          <w:rFonts w:eastAsia="SimSun"/>
          <w:b/>
          <w:bCs/>
          <w:i/>
          <w:iCs/>
          <w:kern w:val="3"/>
          <w:sz w:val="28"/>
          <w:szCs w:val="28"/>
        </w:rPr>
        <w:t>Дополнительные задачи реализации содержания ФГОС для учащихся</w:t>
      </w:r>
      <w:r>
        <w:rPr>
          <w:rFonts w:eastAsia="SimSun"/>
          <w:b/>
          <w:bCs/>
          <w:i/>
          <w:iCs/>
          <w:kern w:val="3"/>
          <w:sz w:val="28"/>
          <w:szCs w:val="28"/>
        </w:rPr>
        <w:t xml:space="preserve"> </w:t>
      </w:r>
      <w:r w:rsidRPr="009F601A">
        <w:rPr>
          <w:sz w:val="28"/>
          <w:szCs w:val="28"/>
        </w:rPr>
        <w:t xml:space="preserve">с </w:t>
      </w:r>
      <w:r w:rsidRPr="006A657F">
        <w:rPr>
          <w:b/>
          <w:bCs/>
          <w:i/>
          <w:iCs/>
          <w:sz w:val="28"/>
          <w:szCs w:val="28"/>
        </w:rPr>
        <w:t>НОДА</w:t>
      </w:r>
      <w:r w:rsidRPr="006A657F">
        <w:rPr>
          <w:rFonts w:eastAsia="SimSun"/>
          <w:b/>
          <w:bCs/>
          <w:i/>
          <w:iCs/>
          <w:kern w:val="3"/>
          <w:sz w:val="28"/>
          <w:szCs w:val="28"/>
        </w:rPr>
        <w:t>.</w:t>
      </w:r>
      <w:r>
        <w:rPr>
          <w:rFonts w:eastAsia="SimSun"/>
          <w:b/>
          <w:bCs/>
          <w:i/>
          <w:iCs/>
          <w:kern w:val="3"/>
          <w:sz w:val="28"/>
          <w:szCs w:val="28"/>
        </w:rPr>
        <w:t xml:space="preserve"> </w:t>
      </w:r>
      <w:r w:rsidRPr="006A657F">
        <w:rPr>
          <w:sz w:val="28"/>
          <w:szCs w:val="28"/>
        </w:rPr>
        <w:t>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ребенка. Формирование элементарной иноязычной коммуникативной компетенции. Формирование первоначальных представлений о роли и значимости иностранного языка.</w:t>
      </w:r>
    </w:p>
    <w:p w:rsidR="00EA4192" w:rsidRPr="009F1741" w:rsidRDefault="00EA4192" w:rsidP="00CC38A8">
      <w:pPr>
        <w:widowControl w:val="0"/>
        <w:suppressAutoHyphens/>
        <w:autoSpaceDE w:val="0"/>
        <w:autoSpaceDN w:val="0"/>
        <w:adjustRightInd w:val="0"/>
        <w:ind w:firstLine="709"/>
        <w:jc w:val="both"/>
        <w:rPr>
          <w:kern w:val="2"/>
          <w:sz w:val="28"/>
          <w:szCs w:val="28"/>
        </w:rPr>
      </w:pPr>
      <w:r w:rsidRPr="00E82B5A">
        <w:rPr>
          <w:sz w:val="28"/>
          <w:szCs w:val="28"/>
        </w:rPr>
        <w:t xml:space="preserve">Предметная область </w:t>
      </w:r>
      <w:r w:rsidRPr="00E82B5A">
        <w:rPr>
          <w:b/>
          <w:bCs/>
          <w:sz w:val="28"/>
          <w:szCs w:val="28"/>
        </w:rPr>
        <w:t>«</w:t>
      </w:r>
      <w:r>
        <w:rPr>
          <w:b/>
          <w:bCs/>
          <w:sz w:val="28"/>
          <w:szCs w:val="28"/>
        </w:rPr>
        <w:t>Иностранный язык</w:t>
      </w:r>
      <w:r w:rsidRPr="00E82B5A">
        <w:rPr>
          <w:b/>
          <w:bCs/>
          <w:sz w:val="28"/>
          <w:szCs w:val="28"/>
        </w:rPr>
        <w:t xml:space="preserve">» </w:t>
      </w:r>
      <w:r w:rsidRPr="00E82B5A">
        <w:rPr>
          <w:b/>
          <w:bCs/>
          <w:i/>
          <w:iCs/>
          <w:sz w:val="28"/>
          <w:szCs w:val="28"/>
        </w:rPr>
        <w:t>(иностранный язык)</w:t>
      </w:r>
      <w:r w:rsidRPr="00E82B5A">
        <w:rPr>
          <w:b/>
          <w:bCs/>
          <w:sz w:val="28"/>
          <w:szCs w:val="28"/>
        </w:rPr>
        <w:t xml:space="preserve"> </w:t>
      </w:r>
      <w:r w:rsidRPr="00E82B5A">
        <w:rPr>
          <w:sz w:val="28"/>
          <w:szCs w:val="28"/>
        </w:rPr>
        <w:t xml:space="preserve">направлена на </w:t>
      </w:r>
      <w:r w:rsidRPr="00E82B5A">
        <w:rPr>
          <w:kern w:val="2"/>
          <w:sz w:val="28"/>
          <w:szCs w:val="28"/>
        </w:rPr>
        <w:t xml:space="preserve">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другого языка на основе знакомства с жизнью своих сверстников в других </w:t>
      </w:r>
      <w:r w:rsidRPr="00E82B5A">
        <w:rPr>
          <w:kern w:val="2"/>
          <w:sz w:val="28"/>
          <w:szCs w:val="28"/>
        </w:rPr>
        <w:lastRenderedPageBreak/>
        <w:t>странах, с детским фольклором и доступными образцами детской художественной литературы.</w:t>
      </w:r>
      <w:r>
        <w:rPr>
          <w:kern w:val="2"/>
          <w:sz w:val="28"/>
          <w:szCs w:val="28"/>
        </w:rPr>
        <w:t xml:space="preserve"> </w:t>
      </w:r>
      <w:r w:rsidRPr="00E82B5A">
        <w:rPr>
          <w:sz w:val="28"/>
          <w:szCs w:val="28"/>
        </w:rPr>
        <w:t>Изучение иностранного</w:t>
      </w:r>
      <w:r>
        <w:rPr>
          <w:sz w:val="28"/>
          <w:szCs w:val="28"/>
        </w:rPr>
        <w:t xml:space="preserve"> языка рекомендуется начинать с 3</w:t>
      </w:r>
      <w:r w:rsidRPr="00E82B5A">
        <w:rPr>
          <w:sz w:val="28"/>
          <w:szCs w:val="28"/>
        </w:rPr>
        <w:t xml:space="preserve"> класса. Объем учебного врем</w:t>
      </w:r>
      <w:r>
        <w:rPr>
          <w:sz w:val="28"/>
          <w:szCs w:val="28"/>
        </w:rPr>
        <w:t>ени составляет ориентировочно 102</w:t>
      </w:r>
      <w:r w:rsidRPr="00E82B5A">
        <w:rPr>
          <w:sz w:val="28"/>
          <w:szCs w:val="28"/>
        </w:rPr>
        <w:t xml:space="preserve"> час</w:t>
      </w:r>
      <w:r>
        <w:rPr>
          <w:sz w:val="28"/>
          <w:szCs w:val="28"/>
        </w:rPr>
        <w:t>а</w:t>
      </w:r>
      <w:r w:rsidRPr="00E82B5A">
        <w:rPr>
          <w:sz w:val="28"/>
          <w:szCs w:val="28"/>
        </w:rPr>
        <w:t xml:space="preserve"> (2 часа в неделю).</w:t>
      </w:r>
    </w:p>
    <w:p w:rsidR="00EA4192" w:rsidRPr="006A657F" w:rsidRDefault="00EA4192" w:rsidP="006A657F">
      <w:pPr>
        <w:suppressAutoHyphens/>
        <w:ind w:firstLine="709"/>
        <w:jc w:val="both"/>
        <w:rPr>
          <w:kern w:val="2"/>
          <w:sz w:val="28"/>
          <w:szCs w:val="28"/>
        </w:rPr>
      </w:pPr>
      <w:r w:rsidRPr="006A657F">
        <w:rPr>
          <w:sz w:val="28"/>
          <w:szCs w:val="28"/>
        </w:rPr>
        <w:t xml:space="preserve">Предметная область </w:t>
      </w:r>
      <w:r w:rsidRPr="006A657F">
        <w:rPr>
          <w:b/>
          <w:bCs/>
          <w:sz w:val="28"/>
          <w:szCs w:val="28"/>
        </w:rPr>
        <w:t xml:space="preserve">«Математика и информатика» </w:t>
      </w:r>
      <w:r w:rsidRPr="006A657F">
        <w:rPr>
          <w:b/>
          <w:bCs/>
          <w:i/>
          <w:iCs/>
          <w:sz w:val="28"/>
          <w:szCs w:val="28"/>
        </w:rPr>
        <w:t xml:space="preserve">(математика) </w:t>
      </w:r>
      <w:r w:rsidRPr="006A657F">
        <w:rPr>
          <w:sz w:val="28"/>
          <w:szCs w:val="28"/>
        </w:rPr>
        <w:t xml:space="preserve">направлена на </w:t>
      </w:r>
      <w:r w:rsidRPr="006A657F">
        <w:rPr>
          <w:kern w:val="2"/>
          <w:sz w:val="28"/>
          <w:szCs w:val="28"/>
        </w:rPr>
        <w:t xml:space="preserve">овладение основами логического и алгоритмического мышления, пространственного воображения и математической речи. </w:t>
      </w:r>
    </w:p>
    <w:p w:rsidR="00EA4192" w:rsidRPr="006A657F" w:rsidRDefault="00EA4192" w:rsidP="006A657F">
      <w:pPr>
        <w:widowControl w:val="0"/>
        <w:suppressAutoHyphens/>
        <w:ind w:firstLine="709"/>
        <w:jc w:val="both"/>
        <w:rPr>
          <w:b/>
          <w:bCs/>
          <w:sz w:val="28"/>
          <w:szCs w:val="28"/>
          <w:u w:val="single"/>
        </w:rPr>
      </w:pPr>
      <w:r w:rsidRPr="006A657F">
        <w:rPr>
          <w:rFonts w:eastAsia="SimSun"/>
          <w:b/>
          <w:bCs/>
          <w:i/>
          <w:iCs/>
          <w:kern w:val="3"/>
          <w:sz w:val="28"/>
          <w:szCs w:val="28"/>
        </w:rPr>
        <w:t xml:space="preserve">Дополнительные задачи реализации содержания ФГОС для учащихся </w:t>
      </w:r>
      <w:r w:rsidRPr="006A657F">
        <w:rPr>
          <w:sz w:val="28"/>
          <w:szCs w:val="28"/>
        </w:rPr>
        <w:t xml:space="preserve">с </w:t>
      </w:r>
      <w:r w:rsidRPr="006A657F">
        <w:rPr>
          <w:b/>
          <w:bCs/>
          <w:i/>
          <w:iCs/>
          <w:sz w:val="28"/>
          <w:szCs w:val="28"/>
        </w:rPr>
        <w:t>НОДА</w:t>
      </w:r>
      <w:r w:rsidRPr="006A657F">
        <w:rPr>
          <w:rFonts w:eastAsia="SimSun"/>
          <w:b/>
          <w:bCs/>
          <w:i/>
          <w:iCs/>
          <w:kern w:val="3"/>
          <w:sz w:val="28"/>
          <w:szCs w:val="28"/>
        </w:rPr>
        <w:t>.</w:t>
      </w:r>
      <w:r w:rsidRPr="006A657F">
        <w:rPr>
          <w:b/>
          <w:bCs/>
          <w:sz w:val="28"/>
          <w:szCs w:val="28"/>
        </w:rPr>
        <w:t xml:space="preserve"> </w:t>
      </w:r>
      <w:r w:rsidRPr="006A657F">
        <w:rPr>
          <w:sz w:val="28"/>
          <w:szCs w:val="28"/>
        </w:rP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обыденной практической деятельности). Развитие способности использовать некоторые математические знания в жизни. Обеспечение первоначальных представлений о компьютерной грамотности.</w:t>
      </w:r>
    </w:p>
    <w:p w:rsidR="00EA4192" w:rsidRDefault="00EA4192" w:rsidP="006A657F">
      <w:pPr>
        <w:widowControl w:val="0"/>
        <w:suppressAutoHyphens/>
        <w:ind w:firstLine="709"/>
        <w:jc w:val="both"/>
        <w:rPr>
          <w:b/>
          <w:bCs/>
          <w:i/>
          <w:iCs/>
          <w:sz w:val="28"/>
          <w:szCs w:val="28"/>
        </w:rPr>
      </w:pPr>
      <w:r w:rsidRPr="00E82B5A">
        <w:rPr>
          <w:sz w:val="28"/>
          <w:szCs w:val="28"/>
        </w:rPr>
        <w:t>Предметная область «</w:t>
      </w:r>
      <w:r w:rsidRPr="00E82B5A">
        <w:rPr>
          <w:b/>
          <w:bCs/>
          <w:sz w:val="28"/>
          <w:szCs w:val="28"/>
        </w:rPr>
        <w:t xml:space="preserve">Обществознание и естествознание» </w:t>
      </w:r>
      <w:r w:rsidRPr="00E82B5A">
        <w:rPr>
          <w:b/>
          <w:bCs/>
          <w:i/>
          <w:iCs/>
          <w:sz w:val="28"/>
          <w:szCs w:val="28"/>
        </w:rPr>
        <w:t>(окружающий мир)</w:t>
      </w:r>
      <w:r>
        <w:rPr>
          <w:b/>
          <w:bCs/>
          <w:i/>
          <w:iCs/>
          <w:sz w:val="28"/>
          <w:szCs w:val="28"/>
        </w:rPr>
        <w:t xml:space="preserve">. </w:t>
      </w:r>
    </w:p>
    <w:p w:rsidR="00EA4192" w:rsidRPr="006A657F" w:rsidRDefault="00EA4192" w:rsidP="006A657F">
      <w:pPr>
        <w:widowControl w:val="0"/>
        <w:suppressAutoHyphens/>
        <w:ind w:firstLine="709"/>
        <w:jc w:val="both"/>
        <w:rPr>
          <w:sz w:val="28"/>
          <w:szCs w:val="28"/>
        </w:rPr>
      </w:pPr>
      <w:r w:rsidRPr="006A657F">
        <w:rPr>
          <w:rFonts w:eastAsia="SimSun"/>
          <w:b/>
          <w:bCs/>
          <w:i/>
          <w:iCs/>
          <w:kern w:val="3"/>
          <w:sz w:val="28"/>
          <w:szCs w:val="28"/>
        </w:rPr>
        <w:t xml:space="preserve">Дополнительные задачи реализации содержания ФГОС для учащихся </w:t>
      </w:r>
      <w:r w:rsidRPr="006A657F">
        <w:rPr>
          <w:sz w:val="28"/>
          <w:szCs w:val="28"/>
        </w:rPr>
        <w:t xml:space="preserve">с </w:t>
      </w:r>
      <w:r w:rsidRPr="006A657F">
        <w:rPr>
          <w:b/>
          <w:bCs/>
          <w:i/>
          <w:iCs/>
          <w:sz w:val="28"/>
          <w:szCs w:val="28"/>
        </w:rPr>
        <w:t>НОДА</w:t>
      </w:r>
      <w:r w:rsidRPr="006A657F">
        <w:rPr>
          <w:rFonts w:eastAsia="SimSun"/>
          <w:b/>
          <w:bCs/>
          <w:i/>
          <w:iCs/>
          <w:kern w:val="3"/>
          <w:sz w:val="28"/>
          <w:szCs w:val="28"/>
        </w:rPr>
        <w:t xml:space="preserve">. </w:t>
      </w:r>
      <w:r w:rsidRPr="006A657F">
        <w:rPr>
          <w:sz w:val="28"/>
          <w:szCs w:val="28"/>
        </w:rPr>
        <w:t>Овладение основными знаниями по природоведению и развитие представлений об окружающем мире. Развитие способности использовать знания по природоведению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 Овладение первоначальными знаниями о человеке</w:t>
      </w:r>
      <w:r>
        <w:rPr>
          <w:sz w:val="28"/>
          <w:szCs w:val="28"/>
        </w:rPr>
        <w:t>.</w:t>
      </w:r>
      <w:r w:rsidRPr="006A657F">
        <w:rPr>
          <w:sz w:val="28"/>
          <w:szCs w:val="28"/>
        </w:rPr>
        <w:t xml:space="preserve"> Развитие вкуса и способности к личному развитию, достижениям в учебе, к собственным увлечениям, поиску друзей, организации личного пространства и времени (учебного и свободного), умения мечтать и строить планы на будущее. 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 Практическое освоение социальных ритуалов и форм социального взаимодействия, соответствующих возрасту и полу ребенка, требованиям его безопасности, продуктивного взаимодействия с другими людьми, трудового взаимодействия. 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EA4192" w:rsidRPr="006A657F" w:rsidRDefault="00EA4192" w:rsidP="006A657F">
      <w:pPr>
        <w:widowControl w:val="0"/>
        <w:suppressAutoHyphens/>
        <w:ind w:firstLine="709"/>
        <w:jc w:val="both"/>
        <w:rPr>
          <w:b/>
          <w:bCs/>
          <w:sz w:val="28"/>
          <w:szCs w:val="28"/>
          <w:u w:val="single"/>
        </w:rPr>
      </w:pPr>
      <w:r w:rsidRPr="006A657F">
        <w:rPr>
          <w:sz w:val="28"/>
          <w:szCs w:val="28"/>
        </w:rPr>
        <w:t>Накопление положительного опыта сотрудничества, участия в общественной жизни, положительного опыта трудового взаимодействия.</w:t>
      </w:r>
    </w:p>
    <w:p w:rsidR="00EA4192" w:rsidRPr="006A657F" w:rsidRDefault="00EA4192" w:rsidP="006A657F">
      <w:pPr>
        <w:widowControl w:val="0"/>
        <w:suppressAutoHyphens/>
        <w:ind w:firstLine="709"/>
        <w:jc w:val="both"/>
        <w:rPr>
          <w:b/>
          <w:bCs/>
          <w:sz w:val="28"/>
          <w:szCs w:val="28"/>
          <w:u w:val="single"/>
        </w:rPr>
      </w:pPr>
      <w:r w:rsidRPr="00E82B5A">
        <w:rPr>
          <w:sz w:val="28"/>
          <w:szCs w:val="28"/>
        </w:rPr>
        <w:t xml:space="preserve">Предметная область </w:t>
      </w:r>
      <w:r w:rsidRPr="00E82B5A">
        <w:rPr>
          <w:b/>
          <w:bCs/>
          <w:sz w:val="28"/>
          <w:szCs w:val="28"/>
        </w:rPr>
        <w:t>«</w:t>
      </w:r>
      <w:r w:rsidRPr="00E82B5A">
        <w:rPr>
          <w:b/>
          <w:bCs/>
          <w:i/>
          <w:iCs/>
          <w:sz w:val="28"/>
          <w:szCs w:val="28"/>
        </w:rPr>
        <w:t>Основы религиозных культур и светской этики</w:t>
      </w:r>
      <w:r w:rsidRPr="00E82B5A">
        <w:rPr>
          <w:b/>
          <w:bCs/>
          <w:sz w:val="28"/>
          <w:szCs w:val="28"/>
        </w:rPr>
        <w:t>».</w:t>
      </w:r>
    </w:p>
    <w:p w:rsidR="00EA4192" w:rsidRPr="006A657F" w:rsidRDefault="00EA4192" w:rsidP="003D3F5B">
      <w:pPr>
        <w:widowControl w:val="0"/>
        <w:suppressAutoHyphens/>
        <w:ind w:firstLine="709"/>
        <w:jc w:val="both"/>
        <w:rPr>
          <w:b/>
          <w:bCs/>
          <w:sz w:val="28"/>
          <w:szCs w:val="28"/>
          <w:u w:val="single"/>
        </w:rPr>
      </w:pPr>
      <w:r w:rsidRPr="006A657F">
        <w:rPr>
          <w:rFonts w:eastAsia="SimSun"/>
          <w:b/>
          <w:bCs/>
          <w:i/>
          <w:iCs/>
          <w:kern w:val="3"/>
          <w:sz w:val="28"/>
          <w:szCs w:val="28"/>
        </w:rPr>
        <w:t xml:space="preserve">Дополнительные задачи реализации содержания ФГОС для учащихся </w:t>
      </w:r>
      <w:r w:rsidRPr="006A657F">
        <w:rPr>
          <w:sz w:val="28"/>
          <w:szCs w:val="28"/>
        </w:rPr>
        <w:t xml:space="preserve">с </w:t>
      </w:r>
      <w:r w:rsidRPr="006A657F">
        <w:rPr>
          <w:b/>
          <w:bCs/>
          <w:i/>
          <w:iCs/>
          <w:sz w:val="28"/>
          <w:szCs w:val="28"/>
        </w:rPr>
        <w:t>НОДА</w:t>
      </w:r>
      <w:r w:rsidRPr="006A657F">
        <w:rPr>
          <w:rFonts w:eastAsia="SimSun"/>
          <w:b/>
          <w:bCs/>
          <w:i/>
          <w:iCs/>
          <w:kern w:val="3"/>
          <w:sz w:val="28"/>
          <w:szCs w:val="28"/>
        </w:rPr>
        <w:t>.</w:t>
      </w:r>
      <w:r>
        <w:rPr>
          <w:rFonts w:eastAsia="SimSun"/>
          <w:b/>
          <w:bCs/>
          <w:i/>
          <w:iCs/>
          <w:kern w:val="3"/>
          <w:sz w:val="28"/>
          <w:szCs w:val="28"/>
        </w:rPr>
        <w:t xml:space="preserve"> </w:t>
      </w:r>
      <w:r w:rsidRPr="006A657F">
        <w:rPr>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EA4192" w:rsidRDefault="00EA4192" w:rsidP="003D3F5B">
      <w:pPr>
        <w:widowControl w:val="0"/>
        <w:suppressAutoHyphens/>
        <w:ind w:firstLine="709"/>
        <w:jc w:val="both"/>
        <w:rPr>
          <w:b/>
          <w:bCs/>
          <w:sz w:val="28"/>
          <w:szCs w:val="28"/>
          <w:u w:val="single"/>
        </w:rPr>
      </w:pPr>
      <w:r w:rsidRPr="006D519F">
        <w:rPr>
          <w:sz w:val="28"/>
          <w:szCs w:val="28"/>
        </w:rPr>
        <w:lastRenderedPageBreak/>
        <w:t>Предметная область «</w:t>
      </w:r>
      <w:r w:rsidRPr="006D519F">
        <w:rPr>
          <w:b/>
          <w:bCs/>
          <w:sz w:val="28"/>
          <w:szCs w:val="28"/>
        </w:rPr>
        <w:t xml:space="preserve">Искусство» </w:t>
      </w:r>
      <w:r w:rsidRPr="006D519F">
        <w:rPr>
          <w:b/>
          <w:bCs/>
          <w:i/>
          <w:iCs/>
          <w:sz w:val="28"/>
          <w:szCs w:val="28"/>
        </w:rPr>
        <w:t>(изобразительное искусство, музыка).</w:t>
      </w:r>
    </w:p>
    <w:p w:rsidR="00EA4192" w:rsidRPr="006D01AE" w:rsidRDefault="00EA4192" w:rsidP="003D3F5B">
      <w:pPr>
        <w:widowControl w:val="0"/>
        <w:suppressAutoHyphens/>
        <w:ind w:firstLine="709"/>
        <w:jc w:val="both"/>
        <w:rPr>
          <w:rFonts w:eastAsia="SimSun"/>
          <w:b/>
          <w:bCs/>
          <w:i/>
          <w:iCs/>
          <w:kern w:val="3"/>
          <w:sz w:val="28"/>
          <w:szCs w:val="28"/>
        </w:rPr>
      </w:pPr>
      <w:r w:rsidRPr="006A657F">
        <w:rPr>
          <w:rFonts w:eastAsia="SimSun"/>
          <w:b/>
          <w:bCs/>
          <w:i/>
          <w:iCs/>
          <w:kern w:val="3"/>
          <w:sz w:val="28"/>
          <w:szCs w:val="28"/>
        </w:rPr>
        <w:t xml:space="preserve">Дополнительные задачи реализации содержания ФГОС для учащихся </w:t>
      </w:r>
      <w:r w:rsidRPr="006A657F">
        <w:rPr>
          <w:sz w:val="28"/>
          <w:szCs w:val="28"/>
        </w:rPr>
        <w:t xml:space="preserve">с </w:t>
      </w:r>
      <w:r w:rsidRPr="006A657F">
        <w:rPr>
          <w:b/>
          <w:bCs/>
          <w:i/>
          <w:iCs/>
          <w:sz w:val="28"/>
          <w:szCs w:val="28"/>
        </w:rPr>
        <w:t>НОДА</w:t>
      </w:r>
      <w:r w:rsidRPr="006A657F">
        <w:rPr>
          <w:rFonts w:eastAsia="SimSun"/>
          <w:b/>
          <w:bCs/>
          <w:i/>
          <w:iCs/>
          <w:kern w:val="3"/>
          <w:sz w:val="28"/>
          <w:szCs w:val="28"/>
        </w:rPr>
        <w:t>.</w:t>
      </w:r>
      <w:r>
        <w:rPr>
          <w:rFonts w:eastAsia="SimSun"/>
          <w:b/>
          <w:bCs/>
          <w:i/>
          <w:iCs/>
          <w:kern w:val="3"/>
          <w:sz w:val="28"/>
          <w:szCs w:val="28"/>
        </w:rPr>
        <w:t xml:space="preserve"> </w:t>
      </w:r>
      <w:r w:rsidRPr="006D01AE">
        <w:rPr>
          <w:sz w:val="28"/>
          <w:szCs w:val="28"/>
        </w:rPr>
        <w:t>Накопление первоначальных впечатлений от разных видов искусств (музыка, живопись, художественная литература, театр, кино и другие) и получение доступного опыта художественного творчества. Освоение культурной среды, дающей ребенку впечатления от искусства, формирование стремления и привычки к посещению музеев, театров, концертов и другого.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ребенка и их использование в организации обыденной жизни и праздника. Развитие опыта самовыражения в разных видах искусства (в пении, в танце, в рисовании, в сочинении поэтических и прозаических текстов, в игре на музыкальных инструментах и т.д.), освоение элементарных форм художественного ремесла.</w:t>
      </w:r>
    </w:p>
    <w:p w:rsidR="00EA4192" w:rsidRPr="006D01AE" w:rsidRDefault="00EA4192" w:rsidP="003D3F5B">
      <w:pPr>
        <w:widowControl w:val="0"/>
        <w:suppressAutoHyphens/>
        <w:ind w:firstLine="709"/>
        <w:jc w:val="both"/>
        <w:rPr>
          <w:b/>
          <w:bCs/>
          <w:sz w:val="28"/>
          <w:szCs w:val="28"/>
          <w:u w:val="single"/>
        </w:rPr>
      </w:pPr>
      <w:r w:rsidRPr="00E82B5A">
        <w:rPr>
          <w:sz w:val="28"/>
          <w:szCs w:val="28"/>
        </w:rPr>
        <w:t>Предметная область «</w:t>
      </w:r>
      <w:r w:rsidRPr="00E82B5A">
        <w:rPr>
          <w:b/>
          <w:bCs/>
          <w:sz w:val="28"/>
          <w:szCs w:val="28"/>
        </w:rPr>
        <w:t xml:space="preserve">Технология» </w:t>
      </w:r>
      <w:r w:rsidRPr="00E82B5A">
        <w:rPr>
          <w:b/>
          <w:bCs/>
          <w:i/>
          <w:iCs/>
          <w:sz w:val="28"/>
          <w:szCs w:val="28"/>
        </w:rPr>
        <w:t>(технология)</w:t>
      </w:r>
      <w:r>
        <w:rPr>
          <w:sz w:val="28"/>
          <w:szCs w:val="28"/>
        </w:rPr>
        <w:t>.</w:t>
      </w:r>
    </w:p>
    <w:p w:rsidR="00EA4192" w:rsidRDefault="00EA4192" w:rsidP="003D3F5B">
      <w:pPr>
        <w:widowControl w:val="0"/>
        <w:suppressAutoHyphens/>
        <w:ind w:firstLine="709"/>
        <w:jc w:val="both"/>
        <w:rPr>
          <w:sz w:val="28"/>
          <w:szCs w:val="28"/>
        </w:rPr>
      </w:pPr>
      <w:r w:rsidRPr="006A657F">
        <w:rPr>
          <w:rFonts w:eastAsia="SimSun"/>
          <w:b/>
          <w:bCs/>
          <w:i/>
          <w:iCs/>
          <w:kern w:val="3"/>
          <w:sz w:val="28"/>
          <w:szCs w:val="28"/>
        </w:rPr>
        <w:t xml:space="preserve">Дополнительные задачи реализации содержания ФГОС для учащихся </w:t>
      </w:r>
      <w:r w:rsidRPr="006A657F">
        <w:rPr>
          <w:sz w:val="28"/>
          <w:szCs w:val="28"/>
        </w:rPr>
        <w:t xml:space="preserve">с </w:t>
      </w:r>
      <w:r w:rsidRPr="006A657F">
        <w:rPr>
          <w:b/>
          <w:bCs/>
          <w:i/>
          <w:iCs/>
          <w:sz w:val="28"/>
          <w:szCs w:val="28"/>
        </w:rPr>
        <w:t>НОДА</w:t>
      </w:r>
      <w:r w:rsidRPr="006A657F">
        <w:rPr>
          <w:rFonts w:eastAsia="SimSun"/>
          <w:b/>
          <w:bCs/>
          <w:i/>
          <w:iCs/>
          <w:kern w:val="3"/>
          <w:sz w:val="28"/>
          <w:szCs w:val="28"/>
        </w:rPr>
        <w:t>.</w:t>
      </w:r>
      <w:r>
        <w:rPr>
          <w:rFonts w:eastAsia="SimSun"/>
          <w:b/>
          <w:bCs/>
          <w:i/>
          <w:iCs/>
          <w:kern w:val="3"/>
          <w:sz w:val="28"/>
          <w:szCs w:val="28"/>
        </w:rPr>
        <w:t xml:space="preserve"> </w:t>
      </w:r>
      <w:r w:rsidRPr="006D01AE">
        <w:rPr>
          <w:sz w:val="28"/>
          <w:szCs w:val="28"/>
        </w:rPr>
        <w:t>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 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EA4192" w:rsidRPr="006D01AE" w:rsidRDefault="00EA4192" w:rsidP="003D3F5B">
      <w:pPr>
        <w:widowControl w:val="0"/>
        <w:suppressAutoHyphens/>
        <w:ind w:firstLine="709"/>
        <w:jc w:val="both"/>
        <w:rPr>
          <w:rFonts w:eastAsia="SimSun"/>
          <w:b/>
          <w:bCs/>
          <w:i/>
          <w:iCs/>
          <w:kern w:val="3"/>
          <w:sz w:val="28"/>
          <w:szCs w:val="28"/>
        </w:rPr>
      </w:pPr>
      <w:r w:rsidRPr="00E82B5A">
        <w:rPr>
          <w:sz w:val="28"/>
          <w:szCs w:val="28"/>
        </w:rPr>
        <w:t xml:space="preserve">Предметная область </w:t>
      </w:r>
      <w:r w:rsidRPr="00E82B5A">
        <w:rPr>
          <w:b/>
          <w:bCs/>
          <w:sz w:val="28"/>
          <w:szCs w:val="28"/>
        </w:rPr>
        <w:t>Физическая культура</w:t>
      </w:r>
      <w:r w:rsidRPr="00E82B5A">
        <w:rPr>
          <w:sz w:val="28"/>
          <w:szCs w:val="28"/>
        </w:rPr>
        <w:t xml:space="preserve"> </w:t>
      </w:r>
      <w:r w:rsidRPr="00E82B5A">
        <w:rPr>
          <w:b/>
          <w:bCs/>
          <w:i/>
          <w:iCs/>
          <w:sz w:val="28"/>
          <w:szCs w:val="28"/>
        </w:rPr>
        <w:t>(физическая культура</w:t>
      </w:r>
      <w:r w:rsidRPr="00E82B5A">
        <w:rPr>
          <w:i/>
          <w:iCs/>
          <w:sz w:val="28"/>
          <w:szCs w:val="28"/>
        </w:rPr>
        <w:t>)</w:t>
      </w:r>
      <w:r>
        <w:rPr>
          <w:i/>
          <w:iCs/>
          <w:sz w:val="28"/>
          <w:szCs w:val="28"/>
        </w:rPr>
        <w:t>.</w:t>
      </w:r>
    </w:p>
    <w:p w:rsidR="00EA4192" w:rsidRPr="006D01AE" w:rsidRDefault="00EA4192" w:rsidP="003D3F5B">
      <w:pPr>
        <w:widowControl w:val="0"/>
        <w:suppressAutoHyphens/>
        <w:ind w:firstLine="709"/>
        <w:jc w:val="both"/>
        <w:rPr>
          <w:b/>
          <w:bCs/>
          <w:sz w:val="28"/>
          <w:szCs w:val="28"/>
          <w:u w:val="single"/>
        </w:rPr>
      </w:pPr>
      <w:r w:rsidRPr="006A657F">
        <w:rPr>
          <w:rFonts w:eastAsia="SimSun"/>
          <w:b/>
          <w:bCs/>
          <w:i/>
          <w:iCs/>
          <w:kern w:val="3"/>
          <w:sz w:val="28"/>
          <w:szCs w:val="28"/>
        </w:rPr>
        <w:t xml:space="preserve">Дополнительные задачи реализации содержания ФГОС для учащихся </w:t>
      </w:r>
      <w:r w:rsidRPr="006A657F">
        <w:rPr>
          <w:sz w:val="28"/>
          <w:szCs w:val="28"/>
        </w:rPr>
        <w:t xml:space="preserve">с </w:t>
      </w:r>
      <w:r w:rsidRPr="006A657F">
        <w:rPr>
          <w:b/>
          <w:bCs/>
          <w:i/>
          <w:iCs/>
          <w:sz w:val="28"/>
          <w:szCs w:val="28"/>
        </w:rPr>
        <w:t>НОДА</w:t>
      </w:r>
      <w:r w:rsidRPr="006D01AE">
        <w:rPr>
          <w:rFonts w:eastAsia="SimSun"/>
          <w:b/>
          <w:bCs/>
          <w:i/>
          <w:iCs/>
          <w:kern w:val="3"/>
          <w:sz w:val="28"/>
          <w:szCs w:val="28"/>
        </w:rPr>
        <w:t xml:space="preserve">. </w:t>
      </w:r>
      <w:r w:rsidRPr="006D01AE">
        <w:rPr>
          <w:sz w:val="28"/>
          <w:szCs w:val="28"/>
        </w:rPr>
        <w:t>Овладение ребенком с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доступные и показанные ребенку подвижные игры и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EA4192" w:rsidRPr="009F601A" w:rsidRDefault="00EA4192" w:rsidP="003D3F5B">
      <w:pPr>
        <w:widowControl w:val="0"/>
        <w:suppressAutoHyphens/>
        <w:ind w:firstLine="709"/>
        <w:jc w:val="both"/>
        <w:rPr>
          <w:b/>
          <w:bCs/>
          <w:i/>
          <w:iCs/>
          <w:sz w:val="28"/>
          <w:szCs w:val="28"/>
        </w:rPr>
      </w:pPr>
      <w:r>
        <w:rPr>
          <w:b/>
          <w:bCs/>
          <w:sz w:val="28"/>
          <w:szCs w:val="28"/>
          <w:u w:val="single"/>
        </w:rPr>
        <w:t>Вариант 6.3.</w:t>
      </w:r>
      <w:r w:rsidRPr="00B54FFA">
        <w:rPr>
          <w:b/>
          <w:bCs/>
          <w:sz w:val="28"/>
          <w:szCs w:val="28"/>
        </w:rPr>
        <w:t xml:space="preserve"> </w:t>
      </w:r>
      <w:r w:rsidRPr="009F601A">
        <w:rPr>
          <w:sz w:val="28"/>
          <w:szCs w:val="28"/>
        </w:rPr>
        <w:t xml:space="preserve">предполагает, что обучающийся с НОДА получает образование, которое по итоговым достижениям </w:t>
      </w:r>
      <w:r w:rsidRPr="009F601A">
        <w:rPr>
          <w:b/>
          <w:bCs/>
          <w:i/>
          <w:iCs/>
          <w:sz w:val="28"/>
          <w:szCs w:val="28"/>
        </w:rPr>
        <w:t>не соответствуют требованиям к итоговым достижениям здоровых сверстников</w:t>
      </w:r>
      <w:r w:rsidRPr="009F601A">
        <w:rPr>
          <w:sz w:val="28"/>
          <w:szCs w:val="28"/>
        </w:rPr>
        <w:t xml:space="preserve"> на всех этапах </w:t>
      </w:r>
      <w:r w:rsidRPr="009F601A">
        <w:rPr>
          <w:sz w:val="28"/>
          <w:szCs w:val="28"/>
        </w:rPr>
        <w:lastRenderedPageBreak/>
        <w:t xml:space="preserve">обучения и к моменту завершения школьного образования. Данный вариант предполагает </w:t>
      </w:r>
      <w:r w:rsidRPr="009F601A">
        <w:rPr>
          <w:b/>
          <w:bCs/>
          <w:i/>
          <w:iCs/>
          <w:sz w:val="28"/>
          <w:szCs w:val="28"/>
        </w:rPr>
        <w:t>пролонгиро</w:t>
      </w:r>
      <w:r>
        <w:rPr>
          <w:b/>
          <w:bCs/>
          <w:i/>
          <w:iCs/>
          <w:sz w:val="28"/>
          <w:szCs w:val="28"/>
        </w:rPr>
        <w:t>ванные сроки обучения.</w:t>
      </w:r>
    </w:p>
    <w:p w:rsidR="00EA4192" w:rsidRPr="00474F55" w:rsidRDefault="00EA4192" w:rsidP="006D01AE">
      <w:pPr>
        <w:widowControl w:val="0"/>
        <w:suppressAutoHyphens/>
        <w:ind w:firstLine="709"/>
        <w:jc w:val="both"/>
        <w:rPr>
          <w:b/>
          <w:bCs/>
          <w:i/>
          <w:iCs/>
          <w:sz w:val="28"/>
          <w:szCs w:val="28"/>
        </w:rPr>
      </w:pPr>
      <w:r w:rsidRPr="00474F55">
        <w:rPr>
          <w:sz w:val="28"/>
          <w:szCs w:val="28"/>
        </w:rPr>
        <w:t xml:space="preserve">Примерный региональный учебный план включает </w:t>
      </w:r>
      <w:r w:rsidRPr="00474F55">
        <w:rPr>
          <w:b/>
          <w:bCs/>
          <w:i/>
          <w:iCs/>
          <w:sz w:val="28"/>
          <w:szCs w:val="28"/>
        </w:rPr>
        <w:t>обязательную часть учебного плана и часть, формируемую участниками образовательных отношений.</w:t>
      </w:r>
    </w:p>
    <w:p w:rsidR="00EA4192" w:rsidRPr="00474F55" w:rsidRDefault="00EA4192" w:rsidP="006D01AE">
      <w:pPr>
        <w:widowControl w:val="0"/>
        <w:suppressAutoHyphens/>
        <w:ind w:firstLine="709"/>
        <w:jc w:val="both"/>
        <w:rPr>
          <w:sz w:val="28"/>
          <w:szCs w:val="28"/>
        </w:rPr>
      </w:pPr>
      <w:r w:rsidRPr="00474F55">
        <w:rPr>
          <w:sz w:val="28"/>
          <w:szCs w:val="28"/>
        </w:rPr>
        <w:t xml:space="preserve">Количество часов, отведенных на освоение обучающимися учебного плана общеобразовательного учреждения, состоящего из </w:t>
      </w:r>
      <w:r w:rsidRPr="00474F55">
        <w:rPr>
          <w:b/>
          <w:bCs/>
          <w:i/>
          <w:iCs/>
          <w:sz w:val="28"/>
          <w:szCs w:val="28"/>
        </w:rPr>
        <w:t>обязательной части и части, формируемой участниками образовательных отношений,</w:t>
      </w:r>
      <w:r w:rsidRPr="00474F55">
        <w:rPr>
          <w:sz w:val="28"/>
          <w:szCs w:val="28"/>
        </w:rPr>
        <w:t xml:space="preserve"> не должно в совокупности превышать величину недельной образовательной нагрузки.</w:t>
      </w:r>
    </w:p>
    <w:p w:rsidR="00EA4192" w:rsidRDefault="00EA4192" w:rsidP="006D01AE">
      <w:pPr>
        <w:widowControl w:val="0"/>
        <w:suppressAutoHyphens/>
        <w:ind w:firstLine="709"/>
        <w:jc w:val="both"/>
        <w:rPr>
          <w:sz w:val="28"/>
          <w:szCs w:val="28"/>
        </w:rPr>
      </w:pPr>
      <w:r w:rsidRPr="00474F55">
        <w:rPr>
          <w:sz w:val="28"/>
          <w:szCs w:val="28"/>
        </w:rPr>
        <w:t xml:space="preserve">Обязательная часть примерного учебного плана начального общего образования </w:t>
      </w:r>
      <w:r>
        <w:rPr>
          <w:sz w:val="28"/>
          <w:szCs w:val="28"/>
        </w:rPr>
        <w:t>для варианта 6.3. составляет 7</w:t>
      </w:r>
      <w:r w:rsidRPr="00474F55">
        <w:rPr>
          <w:sz w:val="28"/>
          <w:szCs w:val="28"/>
        </w:rPr>
        <w:t>0%, а часть, формируемая участниками обра</w:t>
      </w:r>
      <w:r>
        <w:rPr>
          <w:sz w:val="28"/>
          <w:szCs w:val="28"/>
        </w:rPr>
        <w:t>зовательных отношений – 3</w:t>
      </w:r>
      <w:r w:rsidRPr="00474F55">
        <w:rPr>
          <w:sz w:val="28"/>
          <w:szCs w:val="28"/>
        </w:rPr>
        <w:t>0% от максимального общего объема нагрузки обучающихся.</w:t>
      </w:r>
    </w:p>
    <w:p w:rsidR="00EA4192" w:rsidRPr="004E428C" w:rsidRDefault="00EA4192" w:rsidP="001D3D23">
      <w:pPr>
        <w:widowControl w:val="0"/>
        <w:suppressAutoHyphens/>
        <w:ind w:firstLine="709"/>
        <w:jc w:val="both"/>
        <w:rPr>
          <w:sz w:val="28"/>
          <w:szCs w:val="28"/>
        </w:rPr>
      </w:pPr>
      <w:r w:rsidRPr="001D3D23">
        <w:rPr>
          <w:b/>
          <w:bCs/>
          <w:i/>
          <w:iCs/>
          <w:sz w:val="28"/>
          <w:szCs w:val="28"/>
        </w:rPr>
        <w:t>Обязательная часть</w:t>
      </w:r>
      <w:r w:rsidRPr="004E428C">
        <w:rPr>
          <w:sz w:val="28"/>
          <w:szCs w:val="28"/>
        </w:rPr>
        <w:t xml:space="preserve">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EA4192" w:rsidRPr="004E428C" w:rsidRDefault="00EA4192" w:rsidP="001D3D23">
      <w:pPr>
        <w:widowControl w:val="0"/>
        <w:suppressAutoHyphens/>
        <w:ind w:firstLine="709"/>
        <w:jc w:val="both"/>
        <w:rPr>
          <w:sz w:val="28"/>
          <w:szCs w:val="28"/>
        </w:rPr>
      </w:pPr>
      <w:r w:rsidRPr="004E428C">
        <w:rPr>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EA4192" w:rsidRPr="004E428C" w:rsidRDefault="00EA4192" w:rsidP="001D3D23">
      <w:pPr>
        <w:widowControl w:val="0"/>
        <w:suppressAutoHyphens/>
        <w:ind w:firstLine="709"/>
        <w:jc w:val="both"/>
        <w:rPr>
          <w:sz w:val="28"/>
          <w:szCs w:val="28"/>
        </w:rPr>
      </w:pPr>
      <w:r w:rsidRPr="004E428C">
        <w:rPr>
          <w:sz w:val="28"/>
          <w:szCs w:val="28"/>
        </w:rPr>
        <w:t>- готовность обучающихся к продол</w:t>
      </w:r>
      <w:r>
        <w:rPr>
          <w:sz w:val="28"/>
          <w:szCs w:val="28"/>
        </w:rPr>
        <w:t>жению образования на уровне</w:t>
      </w:r>
      <w:r w:rsidRPr="004E428C">
        <w:rPr>
          <w:sz w:val="28"/>
          <w:szCs w:val="28"/>
        </w:rPr>
        <w:t xml:space="preserve"> основного общего образования, их приобщение к информационным технологиям;</w:t>
      </w:r>
    </w:p>
    <w:p w:rsidR="00EA4192" w:rsidRPr="004E428C" w:rsidRDefault="00EA4192" w:rsidP="001D3D23">
      <w:pPr>
        <w:widowControl w:val="0"/>
        <w:suppressAutoHyphens/>
        <w:ind w:firstLine="709"/>
        <w:jc w:val="both"/>
        <w:rPr>
          <w:sz w:val="28"/>
          <w:szCs w:val="28"/>
        </w:rPr>
      </w:pPr>
      <w:r w:rsidRPr="004E428C">
        <w:rPr>
          <w:sz w:val="28"/>
          <w:szCs w:val="28"/>
        </w:rPr>
        <w:t>- формирование здорового образа жизни, элементарных правил поведения в экстремальных ситуациях;</w:t>
      </w:r>
    </w:p>
    <w:p w:rsidR="00EA4192" w:rsidRPr="004E428C" w:rsidRDefault="00EA4192" w:rsidP="001D3D23">
      <w:pPr>
        <w:widowControl w:val="0"/>
        <w:suppressAutoHyphens/>
        <w:ind w:firstLine="709"/>
        <w:jc w:val="both"/>
        <w:rPr>
          <w:sz w:val="28"/>
          <w:szCs w:val="28"/>
        </w:rPr>
      </w:pPr>
      <w:r>
        <w:rPr>
          <w:sz w:val="28"/>
          <w:szCs w:val="28"/>
        </w:rPr>
        <w:t>-</w:t>
      </w:r>
      <w:r w:rsidRPr="004E428C">
        <w:rPr>
          <w:sz w:val="28"/>
          <w:szCs w:val="28"/>
        </w:rPr>
        <w:t>личностное развитие обучающегося в соответствии с его индивидуальностью.</w:t>
      </w:r>
    </w:p>
    <w:p w:rsidR="00EA4192" w:rsidRDefault="00EA4192" w:rsidP="0010684C">
      <w:pPr>
        <w:widowControl w:val="0"/>
        <w:suppressAutoHyphens/>
        <w:ind w:firstLine="709"/>
        <w:jc w:val="both"/>
        <w:rPr>
          <w:sz w:val="28"/>
          <w:szCs w:val="28"/>
        </w:rPr>
      </w:pPr>
      <w:r w:rsidRPr="00C865E4">
        <w:rPr>
          <w:sz w:val="28"/>
          <w:szCs w:val="28"/>
        </w:rPr>
        <w:t>Основными цел</w:t>
      </w:r>
      <w:r>
        <w:rPr>
          <w:sz w:val="28"/>
          <w:szCs w:val="28"/>
        </w:rPr>
        <w:t>ями  образовательной деятельности</w:t>
      </w:r>
      <w:r w:rsidRPr="00C865E4">
        <w:rPr>
          <w:sz w:val="28"/>
          <w:szCs w:val="28"/>
        </w:rPr>
        <w:t xml:space="preserve"> </w:t>
      </w:r>
      <w:r>
        <w:rPr>
          <w:sz w:val="28"/>
          <w:szCs w:val="28"/>
        </w:rPr>
        <w:t>обучения уча</w:t>
      </w:r>
      <w:r w:rsidRPr="00C865E4">
        <w:rPr>
          <w:sz w:val="28"/>
          <w:szCs w:val="28"/>
        </w:rPr>
        <w:t xml:space="preserve">щихся </w:t>
      </w:r>
      <w:r>
        <w:rPr>
          <w:sz w:val="28"/>
          <w:szCs w:val="28"/>
        </w:rPr>
        <w:t xml:space="preserve">с нарушением опорно-двигательного аппарата и легкой умственной отсталостью </w:t>
      </w:r>
      <w:r w:rsidRPr="00C865E4">
        <w:rPr>
          <w:sz w:val="28"/>
          <w:szCs w:val="28"/>
        </w:rPr>
        <w:t>являются</w:t>
      </w:r>
      <w:r>
        <w:rPr>
          <w:sz w:val="28"/>
          <w:szCs w:val="28"/>
        </w:rPr>
        <w:t>:</w:t>
      </w:r>
    </w:p>
    <w:p w:rsidR="00EA4192" w:rsidRDefault="00EA4192" w:rsidP="0010684C">
      <w:pPr>
        <w:widowControl w:val="0"/>
        <w:numPr>
          <w:ilvl w:val="0"/>
          <w:numId w:val="37"/>
        </w:numPr>
        <w:tabs>
          <w:tab w:val="clear" w:pos="2209"/>
          <w:tab w:val="num" w:pos="1080"/>
        </w:tabs>
        <w:suppressAutoHyphens/>
        <w:ind w:left="0" w:firstLine="709"/>
        <w:jc w:val="both"/>
        <w:rPr>
          <w:sz w:val="28"/>
          <w:szCs w:val="28"/>
        </w:rPr>
      </w:pPr>
      <w:r w:rsidRPr="00C865E4">
        <w:rPr>
          <w:sz w:val="28"/>
          <w:szCs w:val="28"/>
        </w:rPr>
        <w:t>формирование общей культуры личности  ребенка на основе усвоения обязательного минимума содержания образовательных программ, е</w:t>
      </w:r>
      <w:r>
        <w:rPr>
          <w:sz w:val="28"/>
          <w:szCs w:val="28"/>
        </w:rPr>
        <w:t>го адаптации к жизни в обществе;</w:t>
      </w:r>
    </w:p>
    <w:p w:rsidR="00EA4192" w:rsidRDefault="00EA4192" w:rsidP="0010684C">
      <w:pPr>
        <w:widowControl w:val="0"/>
        <w:numPr>
          <w:ilvl w:val="0"/>
          <w:numId w:val="37"/>
        </w:numPr>
        <w:tabs>
          <w:tab w:val="clear" w:pos="2209"/>
          <w:tab w:val="num" w:pos="1080"/>
        </w:tabs>
        <w:suppressAutoHyphens/>
        <w:ind w:left="0" w:firstLine="709"/>
        <w:jc w:val="both"/>
        <w:rPr>
          <w:sz w:val="28"/>
          <w:szCs w:val="28"/>
        </w:rPr>
      </w:pPr>
      <w:r w:rsidRPr="00C865E4">
        <w:rPr>
          <w:sz w:val="28"/>
          <w:szCs w:val="28"/>
        </w:rPr>
        <w:t>создание основы для осознанного выбора и последующего освоения профессиона</w:t>
      </w:r>
      <w:r>
        <w:rPr>
          <w:sz w:val="28"/>
          <w:szCs w:val="28"/>
        </w:rPr>
        <w:t>льных образовательных программ;</w:t>
      </w:r>
    </w:p>
    <w:p w:rsidR="00EA4192" w:rsidRDefault="00EA4192" w:rsidP="0010684C">
      <w:pPr>
        <w:widowControl w:val="0"/>
        <w:numPr>
          <w:ilvl w:val="0"/>
          <w:numId w:val="37"/>
        </w:numPr>
        <w:tabs>
          <w:tab w:val="clear" w:pos="2209"/>
          <w:tab w:val="num" w:pos="1080"/>
        </w:tabs>
        <w:suppressAutoHyphens/>
        <w:ind w:left="0" w:firstLine="709"/>
        <w:jc w:val="both"/>
        <w:rPr>
          <w:sz w:val="28"/>
          <w:szCs w:val="28"/>
        </w:rPr>
      </w:pPr>
      <w:r w:rsidRPr="00C865E4">
        <w:rPr>
          <w:sz w:val="28"/>
          <w:szCs w:val="28"/>
        </w:rPr>
        <w:t>воспитание гражданственности, трудолюбия, уважения к правам и свободам человека, любви к окру</w:t>
      </w:r>
      <w:r>
        <w:rPr>
          <w:sz w:val="28"/>
          <w:szCs w:val="28"/>
        </w:rPr>
        <w:t>жающей природе, стране, семье;</w:t>
      </w:r>
    </w:p>
    <w:p w:rsidR="00EA4192" w:rsidRPr="00C865E4" w:rsidRDefault="00EA4192" w:rsidP="0010684C">
      <w:pPr>
        <w:widowControl w:val="0"/>
        <w:numPr>
          <w:ilvl w:val="0"/>
          <w:numId w:val="37"/>
        </w:numPr>
        <w:tabs>
          <w:tab w:val="clear" w:pos="2209"/>
          <w:tab w:val="num" w:pos="1080"/>
        </w:tabs>
        <w:suppressAutoHyphens/>
        <w:ind w:left="0" w:firstLine="709"/>
        <w:jc w:val="both"/>
        <w:rPr>
          <w:sz w:val="28"/>
          <w:szCs w:val="28"/>
        </w:rPr>
      </w:pPr>
      <w:r w:rsidRPr="00C865E4">
        <w:rPr>
          <w:sz w:val="28"/>
          <w:szCs w:val="28"/>
        </w:rPr>
        <w:t>формирование здорового образа жизни.</w:t>
      </w:r>
    </w:p>
    <w:p w:rsidR="00EA4192" w:rsidRDefault="00EA4192" w:rsidP="0010684C">
      <w:pPr>
        <w:pStyle w:val="a7"/>
        <w:suppressAutoHyphens/>
        <w:ind w:firstLine="720"/>
        <w:jc w:val="both"/>
        <w:rPr>
          <w:rFonts w:ascii="Times New Roman" w:hAnsi="Times New Roman" w:cs="Times New Roman"/>
          <w:sz w:val="28"/>
          <w:szCs w:val="28"/>
        </w:rPr>
      </w:pPr>
      <w:r>
        <w:rPr>
          <w:rFonts w:ascii="Times New Roman" w:hAnsi="Times New Roman" w:cs="Times New Roman"/>
          <w:sz w:val="28"/>
          <w:szCs w:val="28"/>
        </w:rPr>
        <w:t xml:space="preserve">Обучение имеет практическую направленность, принцип коррекции является ведущим, особое внимание уделяется развитию связной устной и письменной речи, усвоению элементарных основ математики, предметов из естествоведческого и обществоведческого циклов.  </w:t>
      </w:r>
    </w:p>
    <w:p w:rsidR="00EA4192" w:rsidRDefault="00EA4192" w:rsidP="001D3D23">
      <w:pPr>
        <w:pStyle w:val="aff6"/>
        <w:widowControl w:val="0"/>
        <w:suppressAutoHyphens/>
        <w:spacing w:line="240" w:lineRule="auto"/>
        <w:ind w:firstLine="709"/>
        <w:rPr>
          <w:rFonts w:ascii="Times New Roman" w:hAnsi="Times New Roman" w:cs="Times New Roman"/>
          <w:color w:val="auto"/>
          <w:sz w:val="28"/>
          <w:szCs w:val="28"/>
        </w:rPr>
      </w:pPr>
      <w:r w:rsidRPr="001D3D23">
        <w:rPr>
          <w:rFonts w:ascii="Times New Roman" w:hAnsi="Times New Roman" w:cs="Times New Roman"/>
          <w:b/>
          <w:bCs/>
          <w:i/>
          <w:iCs/>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 xml:space="preserve">нагрузки обучающихся (в подготовительном и 1 классе в соответствии с </w:t>
      </w:r>
      <w:proofErr w:type="spellStart"/>
      <w:r w:rsidRPr="004E428C">
        <w:rPr>
          <w:rFonts w:ascii="Times New Roman" w:hAnsi="Times New Roman" w:cs="Times New Roman"/>
          <w:color w:val="auto"/>
          <w:spacing w:val="2"/>
          <w:sz w:val="28"/>
          <w:szCs w:val="28"/>
        </w:rPr>
        <w:t>сани</w:t>
      </w:r>
      <w:r w:rsidRPr="004E428C">
        <w:rPr>
          <w:rFonts w:ascii="Times New Roman" w:hAnsi="Times New Roman" w:cs="Times New Roman"/>
          <w:color w:val="auto"/>
          <w:sz w:val="28"/>
          <w:szCs w:val="28"/>
        </w:rPr>
        <w:t>тарно­гигиеническими</w:t>
      </w:r>
      <w:proofErr w:type="spellEnd"/>
      <w:r w:rsidRPr="004E428C">
        <w:rPr>
          <w:rFonts w:ascii="Times New Roman" w:hAnsi="Times New Roman" w:cs="Times New Roman"/>
          <w:color w:val="auto"/>
          <w:sz w:val="28"/>
          <w:szCs w:val="28"/>
        </w:rPr>
        <w:t xml:space="preserve"> требованиями эта часть отсутствует), </w:t>
      </w:r>
      <w:r w:rsidRPr="004E428C">
        <w:rPr>
          <w:rFonts w:ascii="Times New Roman" w:hAnsi="Times New Roman" w:cs="Times New Roman"/>
          <w:color w:val="auto"/>
          <w:sz w:val="28"/>
          <w:szCs w:val="28"/>
        </w:rPr>
        <w:lastRenderedPageBreak/>
        <w:t xml:space="preserve">может быть использовано: </w:t>
      </w:r>
    </w:p>
    <w:p w:rsidR="00EA4192" w:rsidRDefault="00EA4192" w:rsidP="001D3D23">
      <w:pPr>
        <w:pStyle w:val="aff6"/>
        <w:widowControl w:val="0"/>
        <w:numPr>
          <w:ilvl w:val="0"/>
          <w:numId w:val="38"/>
        </w:numPr>
        <w:tabs>
          <w:tab w:val="clear" w:pos="2138"/>
          <w:tab w:val="num" w:pos="1080"/>
        </w:tabs>
        <w:suppressAutoHyphens/>
        <w:spacing w:line="240" w:lineRule="auto"/>
        <w:ind w:left="0" w:firstLine="709"/>
        <w:rPr>
          <w:rFonts w:ascii="Times New Roman" w:hAnsi="Times New Roman" w:cs="Times New Roman"/>
          <w:color w:val="auto"/>
          <w:sz w:val="28"/>
          <w:szCs w:val="28"/>
        </w:rPr>
      </w:pPr>
      <w:r w:rsidRPr="004E428C">
        <w:rPr>
          <w:rFonts w:ascii="Times New Roman" w:hAnsi="Times New Roman" w:cs="Times New Roman"/>
          <w:color w:val="auto"/>
          <w:sz w:val="28"/>
          <w:szCs w:val="28"/>
        </w:rPr>
        <w:t>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w:t>
      </w:r>
    </w:p>
    <w:p w:rsidR="00EA4192" w:rsidRPr="004E428C" w:rsidRDefault="00EA4192" w:rsidP="001D3D23">
      <w:pPr>
        <w:pStyle w:val="aff6"/>
        <w:widowControl w:val="0"/>
        <w:numPr>
          <w:ilvl w:val="0"/>
          <w:numId w:val="38"/>
        </w:numPr>
        <w:tabs>
          <w:tab w:val="clear" w:pos="2138"/>
          <w:tab w:val="num" w:pos="1080"/>
        </w:tabs>
        <w:suppressAutoHyphens/>
        <w:spacing w:line="240" w:lineRule="auto"/>
        <w:ind w:left="0" w:firstLine="709"/>
        <w:rPr>
          <w:rFonts w:ascii="Times New Roman" w:hAnsi="Times New Roman" w:cs="Times New Roman"/>
          <w:color w:val="auto"/>
          <w:sz w:val="28"/>
          <w:szCs w:val="28"/>
        </w:rPr>
      </w:pPr>
      <w:r w:rsidRPr="004E428C">
        <w:rPr>
          <w:rFonts w:ascii="Times New Roman" w:hAnsi="Times New Roman" w:cs="Times New Roman"/>
          <w:color w:val="auto"/>
          <w:sz w:val="28"/>
          <w:szCs w:val="28"/>
        </w:rPr>
        <w:t xml:space="preserve">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
    <w:p w:rsidR="00EA4192" w:rsidRPr="001D3D23" w:rsidRDefault="00EA4192" w:rsidP="001D3D23">
      <w:pPr>
        <w:widowControl w:val="0"/>
        <w:suppressAutoHyphens/>
        <w:ind w:firstLine="709"/>
        <w:jc w:val="both"/>
        <w:rPr>
          <w:b/>
          <w:bCs/>
          <w:i/>
          <w:iCs/>
          <w:sz w:val="28"/>
          <w:szCs w:val="28"/>
        </w:rPr>
      </w:pPr>
      <w:r w:rsidRPr="001D3D23">
        <w:rPr>
          <w:b/>
          <w:bCs/>
          <w:i/>
          <w:iCs/>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EA4192" w:rsidRPr="004E428C" w:rsidRDefault="00EA4192" w:rsidP="001D3D23">
      <w:pPr>
        <w:widowControl w:val="0"/>
        <w:suppressAutoHyphens/>
        <w:ind w:firstLine="709"/>
        <w:jc w:val="both"/>
        <w:rPr>
          <w:sz w:val="28"/>
          <w:szCs w:val="28"/>
        </w:rPr>
      </w:pPr>
      <w:r>
        <w:rPr>
          <w:sz w:val="28"/>
          <w:szCs w:val="28"/>
        </w:rPr>
        <w:t>-</w:t>
      </w:r>
      <w:r w:rsidRPr="004E428C">
        <w:rPr>
          <w:sz w:val="28"/>
          <w:szCs w:val="28"/>
        </w:rPr>
        <w:t>учебные занятия, обеспечивающие удовлетворение особых образовательных потребностей</w:t>
      </w:r>
      <w:r>
        <w:rPr>
          <w:sz w:val="28"/>
          <w:szCs w:val="28"/>
        </w:rPr>
        <w:t xml:space="preserve"> умственно отсталых</w:t>
      </w:r>
      <w:r w:rsidRPr="004E428C">
        <w:rPr>
          <w:sz w:val="28"/>
          <w:szCs w:val="28"/>
        </w:rPr>
        <w:t xml:space="preserve"> детей с НОДА и необходимую коррекцию недостатков в психическом и/или физическом развитии;  </w:t>
      </w:r>
    </w:p>
    <w:p w:rsidR="00EA4192" w:rsidRPr="004E428C" w:rsidRDefault="00EA4192" w:rsidP="001D3D23">
      <w:pPr>
        <w:widowControl w:val="0"/>
        <w:suppressAutoHyphens/>
        <w:ind w:firstLine="709"/>
        <w:jc w:val="both"/>
        <w:rPr>
          <w:sz w:val="28"/>
          <w:szCs w:val="28"/>
        </w:rPr>
      </w:pPr>
      <w:r w:rsidRPr="004E428C">
        <w:rPr>
          <w:sz w:val="28"/>
          <w:szCs w:val="28"/>
        </w:rPr>
        <w:t>- учебные занятия для факультативного изучения отдельных учебных предметов;</w:t>
      </w:r>
    </w:p>
    <w:p w:rsidR="00EA4192" w:rsidRPr="004E428C" w:rsidRDefault="00EA4192" w:rsidP="001D3D23">
      <w:pPr>
        <w:widowControl w:val="0"/>
        <w:suppressAutoHyphens/>
        <w:ind w:firstLine="709"/>
        <w:jc w:val="both"/>
        <w:rPr>
          <w:sz w:val="28"/>
          <w:szCs w:val="28"/>
        </w:rPr>
      </w:pPr>
      <w:r w:rsidRPr="004E428C">
        <w:rPr>
          <w:sz w:val="28"/>
          <w:szCs w:val="28"/>
        </w:rPr>
        <w:t xml:space="preserve">- учебные занятия, обеспечивающие различные интересы </w:t>
      </w:r>
      <w:r>
        <w:rPr>
          <w:sz w:val="28"/>
          <w:szCs w:val="28"/>
        </w:rPr>
        <w:t xml:space="preserve">умственно отсталых </w:t>
      </w:r>
      <w:r w:rsidRPr="004E428C">
        <w:rPr>
          <w:sz w:val="28"/>
          <w:szCs w:val="28"/>
        </w:rPr>
        <w:t>обучающихся с НОДА, в том числе этнокультурные (например: история и культура родного края, этика, музыкальные занятия и др.).</w:t>
      </w:r>
    </w:p>
    <w:p w:rsidR="00EA4192" w:rsidRDefault="00EA4192" w:rsidP="0010684C">
      <w:pPr>
        <w:suppressAutoHyphens/>
        <w:ind w:firstLine="709"/>
        <w:jc w:val="both"/>
        <w:rPr>
          <w:sz w:val="28"/>
          <w:szCs w:val="28"/>
        </w:rPr>
      </w:pPr>
      <w:r w:rsidRPr="000725CC">
        <w:rPr>
          <w:b/>
          <w:bCs/>
          <w:i/>
          <w:iCs/>
          <w:sz w:val="28"/>
          <w:szCs w:val="28"/>
        </w:rPr>
        <w:t>Обязательная часть</w:t>
      </w:r>
      <w:r w:rsidRPr="000725CC">
        <w:rPr>
          <w:sz w:val="28"/>
          <w:szCs w:val="28"/>
        </w:rPr>
        <w:t xml:space="preserve"> учебного плана включает обязательные предметные области: язык и </w:t>
      </w:r>
      <w:r>
        <w:rPr>
          <w:sz w:val="28"/>
          <w:szCs w:val="28"/>
        </w:rPr>
        <w:t>речевая практика</w:t>
      </w:r>
      <w:r w:rsidRPr="000725CC">
        <w:rPr>
          <w:sz w:val="28"/>
          <w:szCs w:val="28"/>
        </w:rPr>
        <w:t xml:space="preserve">, </w:t>
      </w:r>
      <w:r>
        <w:rPr>
          <w:sz w:val="28"/>
          <w:szCs w:val="28"/>
        </w:rPr>
        <w:t>математика</w:t>
      </w:r>
      <w:r w:rsidRPr="000725CC">
        <w:rPr>
          <w:sz w:val="28"/>
          <w:szCs w:val="28"/>
        </w:rPr>
        <w:t>, естествознание (</w:t>
      </w:r>
      <w:r>
        <w:rPr>
          <w:sz w:val="28"/>
          <w:szCs w:val="28"/>
        </w:rPr>
        <w:t>природоведение</w:t>
      </w:r>
      <w:r w:rsidRPr="000725CC">
        <w:rPr>
          <w:sz w:val="28"/>
          <w:szCs w:val="28"/>
        </w:rPr>
        <w:t>), искусство, технология, физическая культура.</w:t>
      </w:r>
    </w:p>
    <w:p w:rsidR="00EA4192" w:rsidRDefault="00EA4192" w:rsidP="0010684C">
      <w:pPr>
        <w:shd w:val="clear" w:color="auto" w:fill="FFFFFF"/>
        <w:suppressAutoHyphens/>
        <w:ind w:firstLine="709"/>
        <w:jc w:val="both"/>
        <w:rPr>
          <w:sz w:val="28"/>
          <w:szCs w:val="28"/>
        </w:rPr>
      </w:pPr>
      <w:r>
        <w:rPr>
          <w:sz w:val="28"/>
          <w:szCs w:val="28"/>
        </w:rPr>
        <w:t>При этом в</w:t>
      </w:r>
      <w:r w:rsidRPr="00275A00">
        <w:rPr>
          <w:sz w:val="28"/>
          <w:szCs w:val="28"/>
        </w:rPr>
        <w:t>ыделяются</w:t>
      </w:r>
      <w:r>
        <w:rPr>
          <w:sz w:val="28"/>
          <w:szCs w:val="28"/>
        </w:rPr>
        <w:t xml:space="preserve"> основные</w:t>
      </w:r>
      <w:r w:rsidRPr="00275A00">
        <w:rPr>
          <w:sz w:val="28"/>
          <w:szCs w:val="28"/>
        </w:rPr>
        <w:t xml:space="preserve"> задачи реализации содержания</w:t>
      </w:r>
      <w:r>
        <w:rPr>
          <w:sz w:val="28"/>
          <w:szCs w:val="28"/>
        </w:rPr>
        <w:t xml:space="preserve"> каждой </w:t>
      </w:r>
      <w:r w:rsidRPr="00275A00">
        <w:rPr>
          <w:sz w:val="28"/>
          <w:szCs w:val="28"/>
        </w:rPr>
        <w:t>предметн</w:t>
      </w:r>
      <w:r>
        <w:rPr>
          <w:sz w:val="28"/>
          <w:szCs w:val="28"/>
        </w:rPr>
        <w:t>ой</w:t>
      </w:r>
      <w:r w:rsidRPr="00275A00">
        <w:rPr>
          <w:sz w:val="28"/>
          <w:szCs w:val="28"/>
        </w:rPr>
        <w:t xml:space="preserve"> област</w:t>
      </w:r>
      <w:r>
        <w:rPr>
          <w:sz w:val="28"/>
          <w:szCs w:val="28"/>
        </w:rPr>
        <w:t>и.</w:t>
      </w:r>
    </w:p>
    <w:p w:rsidR="00EA4192" w:rsidRPr="00801CB3" w:rsidRDefault="00EA4192" w:rsidP="00801CB3">
      <w:pPr>
        <w:pStyle w:val="ConsPlusNormal"/>
        <w:suppressAutoHyphens/>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Предметная область </w:t>
      </w:r>
      <w:r w:rsidRPr="00801CB3">
        <w:rPr>
          <w:rFonts w:ascii="Times New Roman" w:hAnsi="Times New Roman" w:cs="Times New Roman"/>
          <w:b/>
          <w:bCs/>
          <w:sz w:val="28"/>
          <w:szCs w:val="28"/>
        </w:rPr>
        <w:t>«Язык и речевая практика»</w:t>
      </w:r>
      <w:r>
        <w:rPr>
          <w:rFonts w:ascii="Times New Roman" w:hAnsi="Times New Roman" w:cs="Times New Roman"/>
          <w:b/>
          <w:bCs/>
          <w:sz w:val="28"/>
          <w:szCs w:val="28"/>
        </w:rPr>
        <w:t xml:space="preserve"> </w:t>
      </w:r>
      <w:r w:rsidRPr="00801CB3">
        <w:rPr>
          <w:rFonts w:ascii="Times New Roman" w:hAnsi="Times New Roman" w:cs="Times New Roman"/>
          <w:b/>
          <w:bCs/>
          <w:i/>
          <w:iCs/>
          <w:sz w:val="28"/>
          <w:szCs w:val="28"/>
        </w:rPr>
        <w:t>(русский язык, чтение)</w:t>
      </w:r>
      <w:r>
        <w:rPr>
          <w:rFonts w:ascii="Times New Roman" w:hAnsi="Times New Roman" w:cs="Times New Roman"/>
          <w:b/>
          <w:bCs/>
          <w:i/>
          <w:iCs/>
          <w:sz w:val="28"/>
          <w:szCs w:val="28"/>
        </w:rPr>
        <w:t>.</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b/>
          <w:bCs/>
          <w:i/>
          <w:iCs/>
          <w:sz w:val="28"/>
          <w:szCs w:val="28"/>
        </w:rPr>
        <w:t>Русский язык.</w:t>
      </w:r>
      <w:r w:rsidRPr="00801CB3">
        <w:rPr>
          <w:rFonts w:ascii="Times New Roman" w:hAnsi="Times New Roman" w:cs="Times New Roman"/>
          <w:sz w:val="28"/>
          <w:szCs w:val="28"/>
        </w:rPr>
        <w:t xml:space="preserve"> 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b/>
          <w:bCs/>
          <w:i/>
          <w:iCs/>
          <w:sz w:val="28"/>
          <w:szCs w:val="28"/>
        </w:rPr>
        <w:t>Чтение.</w:t>
      </w:r>
      <w:r w:rsidRPr="00801CB3">
        <w:rPr>
          <w:rFonts w:ascii="Times New Roman" w:hAnsi="Times New Roman" w:cs="Times New Roman"/>
          <w:sz w:val="28"/>
          <w:szCs w:val="28"/>
        </w:rPr>
        <w:t xml:space="preserve"> 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EA4192" w:rsidRPr="00801CB3" w:rsidRDefault="00EA4192" w:rsidP="00801CB3">
      <w:pPr>
        <w:widowControl w:val="0"/>
        <w:suppressAutoHyphens/>
        <w:ind w:firstLine="709"/>
        <w:jc w:val="both"/>
        <w:rPr>
          <w:b/>
          <w:bCs/>
          <w:sz w:val="28"/>
          <w:szCs w:val="28"/>
        </w:rPr>
      </w:pPr>
      <w:r w:rsidRPr="00801CB3">
        <w:rPr>
          <w:b/>
          <w:bCs/>
          <w:i/>
          <w:iCs/>
          <w:sz w:val="28"/>
          <w:szCs w:val="28"/>
        </w:rPr>
        <w:t>Речевая практика.</w:t>
      </w:r>
      <w:r w:rsidRPr="00801CB3">
        <w:rPr>
          <w:sz w:val="28"/>
          <w:szCs w:val="28"/>
        </w:rPr>
        <w:t xml:space="preserve">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sz w:val="28"/>
          <w:szCs w:val="28"/>
        </w:rPr>
        <w:t>Предметная область</w:t>
      </w:r>
      <w:r w:rsidRPr="00801CB3">
        <w:rPr>
          <w:rFonts w:ascii="Times New Roman" w:hAnsi="Times New Roman" w:cs="Times New Roman"/>
          <w:b/>
          <w:bCs/>
          <w:sz w:val="28"/>
          <w:szCs w:val="28"/>
        </w:rPr>
        <w:t xml:space="preserve"> </w:t>
      </w:r>
      <w:r w:rsidRPr="00422753">
        <w:rPr>
          <w:rFonts w:ascii="Times New Roman" w:hAnsi="Times New Roman" w:cs="Times New Roman"/>
          <w:b/>
          <w:bCs/>
          <w:sz w:val="28"/>
          <w:szCs w:val="28"/>
        </w:rPr>
        <w:t xml:space="preserve">«Математика» </w:t>
      </w:r>
      <w:r w:rsidRPr="00422753">
        <w:rPr>
          <w:rFonts w:ascii="Times New Roman" w:hAnsi="Times New Roman" w:cs="Times New Roman"/>
          <w:b/>
          <w:bCs/>
          <w:i/>
          <w:iCs/>
          <w:sz w:val="28"/>
          <w:szCs w:val="28"/>
        </w:rPr>
        <w:t>(математика)</w:t>
      </w:r>
      <w:r>
        <w:rPr>
          <w:rFonts w:ascii="Times New Roman" w:hAnsi="Times New Roman" w:cs="Times New Roman"/>
          <w:b/>
          <w:bCs/>
          <w:i/>
          <w:iCs/>
          <w:sz w:val="28"/>
          <w:szCs w:val="28"/>
        </w:rPr>
        <w:t>.</w:t>
      </w:r>
    </w:p>
    <w:p w:rsidR="00EA4192" w:rsidRPr="00801CB3" w:rsidRDefault="00EA4192" w:rsidP="00801CB3">
      <w:pPr>
        <w:suppressAutoHyphens/>
        <w:ind w:firstLine="709"/>
        <w:jc w:val="both"/>
        <w:rPr>
          <w:rFonts w:eastAsia="TimesNewRomanPSMT"/>
          <w:sz w:val="28"/>
          <w:szCs w:val="28"/>
        </w:rPr>
      </w:pPr>
      <w:r w:rsidRPr="00801CB3">
        <w:rPr>
          <w:sz w:val="28"/>
          <w:szCs w:val="28"/>
        </w:rPr>
        <w:t xml:space="preserve">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w:t>
      </w:r>
      <w:r w:rsidRPr="00801CB3">
        <w:rPr>
          <w:sz w:val="28"/>
          <w:szCs w:val="28"/>
        </w:rPr>
        <w:lastRenderedPageBreak/>
        <w:t>деятельности). Развитие способности использовать некоторые математические знания в жизни.</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Предметная область </w:t>
      </w:r>
      <w:r w:rsidRPr="00801CB3">
        <w:rPr>
          <w:rFonts w:ascii="Times New Roman" w:hAnsi="Times New Roman" w:cs="Times New Roman"/>
          <w:b/>
          <w:bCs/>
          <w:sz w:val="28"/>
          <w:szCs w:val="28"/>
        </w:rPr>
        <w:t>«Естествознание»</w:t>
      </w:r>
      <w:r>
        <w:rPr>
          <w:rFonts w:ascii="Times New Roman" w:hAnsi="Times New Roman" w:cs="Times New Roman"/>
          <w:b/>
          <w:bCs/>
          <w:sz w:val="28"/>
          <w:szCs w:val="28"/>
        </w:rPr>
        <w:t xml:space="preserve"> (окружающий мир)</w:t>
      </w:r>
      <w:r w:rsidRPr="00801CB3">
        <w:rPr>
          <w:rFonts w:ascii="Times New Roman" w:hAnsi="Times New Roman" w:cs="Times New Roman"/>
          <w:sz w:val="28"/>
          <w:szCs w:val="28"/>
        </w:rPr>
        <w:t>.</w:t>
      </w:r>
      <w:r>
        <w:rPr>
          <w:rFonts w:ascii="Times New Roman" w:hAnsi="Times New Roman" w:cs="Times New Roman"/>
          <w:sz w:val="28"/>
          <w:szCs w:val="28"/>
        </w:rPr>
        <w:t xml:space="preserve"> Данная предметная область включает две содержательные линии: мир природы и человека и природоведение.</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b/>
          <w:bCs/>
          <w:i/>
          <w:iCs/>
          <w:sz w:val="28"/>
          <w:szCs w:val="28"/>
        </w:rPr>
        <w:t xml:space="preserve">Мир природы и человека. </w:t>
      </w:r>
      <w:r w:rsidRPr="00801CB3">
        <w:rPr>
          <w:rFonts w:ascii="Times New Roman" w:hAnsi="Times New Roman" w:cs="Times New Roman"/>
          <w:sz w:val="28"/>
          <w:szCs w:val="28"/>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EA4192" w:rsidRPr="00801CB3" w:rsidRDefault="00EA4192" w:rsidP="00801CB3">
      <w:pPr>
        <w:suppressAutoHyphens/>
        <w:ind w:firstLine="709"/>
        <w:jc w:val="both"/>
        <w:rPr>
          <w:rFonts w:eastAsia="TimesNewRomanPSMT"/>
          <w:sz w:val="28"/>
          <w:szCs w:val="28"/>
        </w:rPr>
      </w:pPr>
      <w:r w:rsidRPr="00801CB3">
        <w:rPr>
          <w:b/>
          <w:bCs/>
          <w:i/>
          <w:iCs/>
          <w:sz w:val="28"/>
          <w:szCs w:val="28"/>
        </w:rPr>
        <w:t xml:space="preserve">Природоведение. </w:t>
      </w:r>
      <w:r w:rsidRPr="00801CB3">
        <w:rPr>
          <w:sz w:val="28"/>
          <w:szCs w:val="28"/>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на доступном уровне. Развитие активности, любознательности и разумной предприимчивости во взаимодействии с миром живой и неживой природы.</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422753">
        <w:rPr>
          <w:rFonts w:ascii="Times New Roman" w:hAnsi="Times New Roman" w:cs="Times New Roman"/>
          <w:sz w:val="28"/>
          <w:szCs w:val="28"/>
        </w:rPr>
        <w:t>Предметная область «</w:t>
      </w:r>
      <w:r w:rsidRPr="00422753">
        <w:rPr>
          <w:rFonts w:ascii="Times New Roman" w:hAnsi="Times New Roman" w:cs="Times New Roman"/>
          <w:b/>
          <w:bCs/>
          <w:sz w:val="28"/>
          <w:szCs w:val="28"/>
        </w:rPr>
        <w:t xml:space="preserve">Искусство» </w:t>
      </w:r>
      <w:r w:rsidRPr="00422753">
        <w:rPr>
          <w:rFonts w:ascii="Times New Roman" w:hAnsi="Times New Roman" w:cs="Times New Roman"/>
          <w:b/>
          <w:bCs/>
          <w:i/>
          <w:iCs/>
          <w:sz w:val="28"/>
          <w:szCs w:val="28"/>
        </w:rPr>
        <w:t>(</w:t>
      </w:r>
      <w:r>
        <w:rPr>
          <w:rFonts w:ascii="Times New Roman" w:hAnsi="Times New Roman" w:cs="Times New Roman"/>
          <w:b/>
          <w:bCs/>
          <w:i/>
          <w:iCs/>
          <w:sz w:val="28"/>
          <w:szCs w:val="28"/>
        </w:rPr>
        <w:t>изобразительное искусство</w:t>
      </w:r>
      <w:r w:rsidRPr="00422753">
        <w:rPr>
          <w:rFonts w:ascii="Times New Roman" w:hAnsi="Times New Roman" w:cs="Times New Roman"/>
          <w:b/>
          <w:bCs/>
          <w:i/>
          <w:iCs/>
          <w:sz w:val="28"/>
          <w:szCs w:val="28"/>
        </w:rPr>
        <w:t>, музыка)</w:t>
      </w:r>
      <w:r>
        <w:rPr>
          <w:rFonts w:ascii="Times New Roman" w:hAnsi="Times New Roman" w:cs="Times New Roman"/>
          <w:b/>
          <w:bCs/>
          <w:i/>
          <w:iCs/>
          <w:sz w:val="28"/>
          <w:szCs w:val="28"/>
        </w:rPr>
        <w:t>.</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b/>
          <w:bCs/>
          <w:i/>
          <w:iCs/>
          <w:sz w:val="28"/>
          <w:szCs w:val="28"/>
        </w:rPr>
        <w:t>Рисование.</w:t>
      </w:r>
      <w:r w:rsidRPr="00801CB3">
        <w:rPr>
          <w:rFonts w:ascii="Times New Roman" w:hAnsi="Times New Roman" w:cs="Times New Roman"/>
          <w:sz w:val="28"/>
          <w:szCs w:val="28"/>
        </w:rPr>
        <w:t xml:space="preserve"> 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b/>
          <w:bCs/>
          <w:i/>
          <w:iCs/>
          <w:sz w:val="28"/>
          <w:szCs w:val="28"/>
        </w:rPr>
        <w:t>Музыка.</w:t>
      </w:r>
      <w:r w:rsidRPr="00801CB3">
        <w:rPr>
          <w:rFonts w:ascii="Times New Roman" w:hAnsi="Times New Roman" w:cs="Times New Roman"/>
          <w:sz w:val="28"/>
          <w:szCs w:val="28"/>
        </w:rPr>
        <w:t xml:space="preserve"> 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 в практической жизни ребенка и их использование в организации обыденной жизни и праздника.</w:t>
      </w:r>
    </w:p>
    <w:p w:rsidR="00EA4192" w:rsidRPr="00801CB3" w:rsidRDefault="00EA4192" w:rsidP="00801CB3">
      <w:pPr>
        <w:suppressAutoHyphens/>
        <w:ind w:firstLine="709"/>
        <w:jc w:val="both"/>
        <w:rPr>
          <w:rFonts w:eastAsia="TimesNewRomanPSMT"/>
          <w:sz w:val="28"/>
          <w:szCs w:val="28"/>
        </w:rPr>
      </w:pPr>
      <w:r w:rsidRPr="00801CB3">
        <w:rPr>
          <w:sz w:val="28"/>
          <w:szCs w:val="28"/>
        </w:rPr>
        <w:t>Развитие опыта самовыражения в разных видах искусства</w:t>
      </w:r>
      <w:r>
        <w:rPr>
          <w:sz w:val="28"/>
          <w:szCs w:val="28"/>
        </w:rPr>
        <w:t>.</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sz w:val="28"/>
          <w:szCs w:val="28"/>
        </w:rPr>
        <w:t>Предметная область «</w:t>
      </w:r>
      <w:r w:rsidRPr="00801CB3">
        <w:rPr>
          <w:rFonts w:ascii="Times New Roman" w:hAnsi="Times New Roman" w:cs="Times New Roman"/>
          <w:b/>
          <w:bCs/>
          <w:sz w:val="28"/>
          <w:szCs w:val="28"/>
        </w:rPr>
        <w:t xml:space="preserve">Технология» </w:t>
      </w:r>
      <w:r w:rsidRPr="00801CB3">
        <w:rPr>
          <w:rFonts w:ascii="Times New Roman" w:hAnsi="Times New Roman" w:cs="Times New Roman"/>
          <w:b/>
          <w:bCs/>
          <w:i/>
          <w:iCs/>
          <w:sz w:val="28"/>
          <w:szCs w:val="28"/>
        </w:rPr>
        <w:t>(</w:t>
      </w:r>
      <w:r>
        <w:rPr>
          <w:rFonts w:ascii="Times New Roman" w:hAnsi="Times New Roman" w:cs="Times New Roman"/>
          <w:b/>
          <w:bCs/>
          <w:i/>
          <w:iCs/>
          <w:sz w:val="28"/>
          <w:szCs w:val="28"/>
        </w:rPr>
        <w:t>ручной труд</w:t>
      </w:r>
      <w:r w:rsidRPr="00801CB3">
        <w:rPr>
          <w:rFonts w:ascii="Times New Roman" w:hAnsi="Times New Roman" w:cs="Times New Roman"/>
          <w:b/>
          <w:bCs/>
          <w:i/>
          <w:iCs/>
          <w:sz w:val="28"/>
          <w:szCs w:val="28"/>
        </w:rPr>
        <w:t xml:space="preserve">) </w:t>
      </w:r>
      <w:r w:rsidRPr="00801CB3">
        <w:rPr>
          <w:rFonts w:ascii="Times New Roman" w:hAnsi="Times New Roman" w:cs="Times New Roman"/>
          <w:sz w:val="28"/>
          <w:szCs w:val="28"/>
        </w:rPr>
        <w:t>направлена на</w:t>
      </w:r>
      <w:r>
        <w:rPr>
          <w:rFonts w:ascii="Times New Roman" w:hAnsi="Times New Roman" w:cs="Times New Roman"/>
          <w:b/>
          <w:bCs/>
          <w:i/>
          <w:iCs/>
          <w:sz w:val="28"/>
          <w:szCs w:val="28"/>
        </w:rPr>
        <w:t xml:space="preserve"> </w:t>
      </w:r>
      <w:r>
        <w:rPr>
          <w:rFonts w:ascii="Times New Roman" w:hAnsi="Times New Roman" w:cs="Times New Roman"/>
          <w:sz w:val="28"/>
          <w:szCs w:val="28"/>
        </w:rPr>
        <w:t>о</w:t>
      </w:r>
      <w:r w:rsidRPr="00801CB3">
        <w:rPr>
          <w:rFonts w:ascii="Times New Roman" w:hAnsi="Times New Roman" w:cs="Times New Roman"/>
          <w:sz w:val="28"/>
          <w:szCs w:val="28"/>
        </w:rPr>
        <w:t xml:space="preserve">владение элементарными приемами ручного труда, </w:t>
      </w:r>
      <w:proofErr w:type="spellStart"/>
      <w:r w:rsidRPr="00801CB3">
        <w:rPr>
          <w:rFonts w:ascii="Times New Roman" w:hAnsi="Times New Roman" w:cs="Times New Roman"/>
          <w:sz w:val="28"/>
          <w:szCs w:val="28"/>
        </w:rPr>
        <w:t>общетрудовыми</w:t>
      </w:r>
      <w:proofErr w:type="spellEnd"/>
      <w:r w:rsidRPr="00801CB3">
        <w:rPr>
          <w:rFonts w:ascii="Times New Roman" w:hAnsi="Times New Roman" w:cs="Times New Roman"/>
          <w:sz w:val="28"/>
          <w:szCs w:val="28"/>
        </w:rPr>
        <w:t xml:space="preserve"> умениями и навыками, развитие самостоятельности, положительной мо</w:t>
      </w:r>
      <w:r>
        <w:rPr>
          <w:rFonts w:ascii="Times New Roman" w:hAnsi="Times New Roman" w:cs="Times New Roman"/>
          <w:sz w:val="28"/>
          <w:szCs w:val="28"/>
        </w:rPr>
        <w:t>тивации к трудовой деятельности; п</w:t>
      </w:r>
      <w:r w:rsidRPr="00801CB3">
        <w:rPr>
          <w:rFonts w:ascii="Times New Roman" w:hAnsi="Times New Roman" w:cs="Times New Roman"/>
          <w:sz w:val="28"/>
          <w:szCs w:val="28"/>
        </w:rPr>
        <w:t>олучение первоначальных представлений о значении труда в жизни человека и общества, о мире профессий и важности выбора доступной профессии.</w:t>
      </w:r>
    </w:p>
    <w:p w:rsidR="00EA4192" w:rsidRPr="00801CB3" w:rsidRDefault="00EA4192" w:rsidP="00801CB3">
      <w:pPr>
        <w:widowControl w:val="0"/>
        <w:suppressAutoHyphens/>
        <w:ind w:firstLine="709"/>
        <w:jc w:val="both"/>
        <w:rPr>
          <w:sz w:val="28"/>
          <w:szCs w:val="28"/>
        </w:rPr>
      </w:pPr>
      <w:r w:rsidRPr="00801CB3">
        <w:rPr>
          <w:sz w:val="28"/>
          <w:szCs w:val="28"/>
        </w:rPr>
        <w:t>Предметная область «</w:t>
      </w:r>
      <w:r w:rsidRPr="00801CB3">
        <w:rPr>
          <w:b/>
          <w:bCs/>
          <w:sz w:val="28"/>
          <w:szCs w:val="28"/>
        </w:rPr>
        <w:t>Физическая культура»</w:t>
      </w:r>
      <w:r w:rsidRPr="00801CB3">
        <w:rPr>
          <w:sz w:val="28"/>
          <w:szCs w:val="28"/>
        </w:rPr>
        <w:t xml:space="preserve"> </w:t>
      </w:r>
      <w:r w:rsidRPr="00801CB3">
        <w:rPr>
          <w:b/>
          <w:bCs/>
          <w:i/>
          <w:iCs/>
          <w:sz w:val="28"/>
          <w:szCs w:val="28"/>
        </w:rPr>
        <w:t>(</w:t>
      </w:r>
      <w:r>
        <w:rPr>
          <w:b/>
          <w:bCs/>
          <w:i/>
          <w:iCs/>
          <w:sz w:val="28"/>
          <w:szCs w:val="28"/>
        </w:rPr>
        <w:t xml:space="preserve">адаптивная </w:t>
      </w:r>
      <w:r w:rsidRPr="00801CB3">
        <w:rPr>
          <w:b/>
          <w:bCs/>
          <w:i/>
          <w:iCs/>
          <w:sz w:val="28"/>
          <w:szCs w:val="28"/>
        </w:rPr>
        <w:t>физическая культура</w:t>
      </w:r>
      <w:r>
        <w:rPr>
          <w:b/>
          <w:bCs/>
          <w:i/>
          <w:iCs/>
          <w:sz w:val="28"/>
          <w:szCs w:val="28"/>
        </w:rPr>
        <w:t xml:space="preserve"> (АФК)</w:t>
      </w:r>
      <w:r w:rsidRPr="00801CB3">
        <w:rPr>
          <w:i/>
          <w:iCs/>
          <w:sz w:val="28"/>
          <w:szCs w:val="28"/>
        </w:rPr>
        <w:t>).</w:t>
      </w:r>
      <w:r>
        <w:rPr>
          <w:i/>
          <w:iCs/>
          <w:sz w:val="28"/>
          <w:szCs w:val="28"/>
        </w:rPr>
        <w:t xml:space="preserve"> </w:t>
      </w:r>
      <w:r w:rsidRPr="00801CB3">
        <w:rPr>
          <w:sz w:val="28"/>
          <w:szCs w:val="28"/>
        </w:rPr>
        <w:t>Овладение основными представлениями о собственном теле, возможностях и ограничениях его физических функций.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w:t>
      </w:r>
    </w:p>
    <w:p w:rsidR="00EA4192" w:rsidRPr="00801CB3" w:rsidRDefault="00EA4192" w:rsidP="00801CB3">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sz w:val="28"/>
          <w:szCs w:val="28"/>
        </w:rPr>
        <w:t>Формирование умения следить за своим физическим состоянием, величиной физических нагрузок. Формирование установки на сохранение и укрепление здоровья, навыков здорового и безопасного образа жизни.</w:t>
      </w:r>
    </w:p>
    <w:p w:rsidR="00EA4192" w:rsidRPr="00801CB3" w:rsidRDefault="00EA4192" w:rsidP="00801CB3">
      <w:pPr>
        <w:suppressAutoHyphens/>
        <w:ind w:firstLine="709"/>
        <w:jc w:val="both"/>
        <w:rPr>
          <w:rFonts w:eastAsia="TimesNewRomanPSMT"/>
          <w:sz w:val="28"/>
          <w:szCs w:val="28"/>
        </w:rPr>
      </w:pPr>
      <w:r w:rsidRPr="00801CB3">
        <w:rPr>
          <w:sz w:val="28"/>
          <w:szCs w:val="28"/>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w:t>
      </w:r>
      <w:r w:rsidRPr="00801CB3">
        <w:rPr>
          <w:sz w:val="28"/>
          <w:szCs w:val="28"/>
        </w:rPr>
        <w:lastRenderedPageBreak/>
        <w:t>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других)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p w:rsidR="00EA4192" w:rsidRDefault="00EA4192" w:rsidP="00005E8A">
      <w:pPr>
        <w:widowControl w:val="0"/>
        <w:suppressAutoHyphens/>
        <w:ind w:firstLine="709"/>
        <w:jc w:val="both"/>
        <w:rPr>
          <w:sz w:val="28"/>
          <w:szCs w:val="28"/>
        </w:rPr>
      </w:pPr>
      <w:r>
        <w:rPr>
          <w:b/>
          <w:bCs/>
          <w:sz w:val="28"/>
          <w:szCs w:val="28"/>
          <w:u w:val="single"/>
        </w:rPr>
        <w:t>Вариант 6.4.</w:t>
      </w:r>
      <w:r w:rsidRPr="00B54FFA">
        <w:rPr>
          <w:b/>
          <w:bCs/>
          <w:sz w:val="28"/>
          <w:szCs w:val="28"/>
        </w:rPr>
        <w:t xml:space="preserve"> </w:t>
      </w:r>
      <w:r w:rsidRPr="00AA3CA1">
        <w:rPr>
          <w:sz w:val="28"/>
          <w:szCs w:val="28"/>
        </w:rPr>
        <w:t xml:space="preserve">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w:t>
      </w:r>
      <w:r w:rsidRPr="00AA3CA1">
        <w:rPr>
          <w:b/>
          <w:bCs/>
          <w:i/>
          <w:iCs/>
          <w:sz w:val="28"/>
          <w:szCs w:val="28"/>
        </w:rPr>
        <w:t>не соотносится к моменту завершения школьного обучения с содержанием и итоговыми достижениями сверстников с НОДА</w:t>
      </w:r>
      <w:r w:rsidRPr="00AA3CA1">
        <w:rPr>
          <w:sz w:val="28"/>
          <w:szCs w:val="28"/>
        </w:rPr>
        <w:t xml:space="preserve">, не имеющих дополнительные ограничения. На основе АООП организация разрабатывает специальную </w:t>
      </w:r>
      <w:r w:rsidRPr="00AA3CA1">
        <w:rPr>
          <w:b/>
          <w:bCs/>
          <w:i/>
          <w:iCs/>
          <w:sz w:val="28"/>
          <w:szCs w:val="28"/>
        </w:rPr>
        <w:t xml:space="preserve">индивидуальную программу развития </w:t>
      </w:r>
      <w:r w:rsidRPr="00AA3CA1">
        <w:rPr>
          <w:sz w:val="28"/>
          <w:szCs w:val="28"/>
        </w:rPr>
        <w:t xml:space="preserve">(СИПР), учитывающую специфические образовательные потребности обучающегося с ТМНР. </w:t>
      </w:r>
    </w:p>
    <w:p w:rsidR="00EA4192" w:rsidRPr="00AA3CA1" w:rsidRDefault="00EA4192" w:rsidP="00365974">
      <w:pPr>
        <w:widowControl w:val="0"/>
        <w:suppressAutoHyphens/>
        <w:ind w:firstLine="709"/>
        <w:jc w:val="both"/>
        <w:rPr>
          <w:sz w:val="28"/>
          <w:szCs w:val="28"/>
        </w:rPr>
      </w:pPr>
      <w:r w:rsidRPr="00AA3CA1">
        <w:rPr>
          <w:sz w:val="28"/>
          <w:szCs w:val="28"/>
        </w:rPr>
        <w:t xml:space="preserve">При реализации </w:t>
      </w:r>
      <w:r>
        <w:rPr>
          <w:b/>
          <w:bCs/>
          <w:i/>
          <w:iCs/>
          <w:sz w:val="28"/>
          <w:szCs w:val="28"/>
        </w:rPr>
        <w:t>в</w:t>
      </w:r>
      <w:r w:rsidRPr="00AA3CA1">
        <w:rPr>
          <w:b/>
          <w:bCs/>
          <w:i/>
          <w:iCs/>
          <w:sz w:val="28"/>
          <w:szCs w:val="28"/>
        </w:rPr>
        <w:t>арианта 6.4.</w:t>
      </w:r>
      <w:r w:rsidRPr="00AA3CA1">
        <w:rPr>
          <w:sz w:val="28"/>
          <w:szCs w:val="28"/>
        </w:rPr>
        <w:t xml:space="preserve"> в </w:t>
      </w:r>
      <w:r w:rsidRPr="00AA3CA1">
        <w:rPr>
          <w:b/>
          <w:bCs/>
          <w:i/>
          <w:iCs/>
          <w:sz w:val="28"/>
          <w:szCs w:val="28"/>
        </w:rPr>
        <w:t>форме обучения ребенка на дому</w:t>
      </w:r>
      <w:r w:rsidRPr="00AA3CA1">
        <w:rPr>
          <w:sz w:val="28"/>
          <w:szCs w:val="28"/>
        </w:rPr>
        <w:t xml:space="preserve"> или </w:t>
      </w:r>
      <w:r w:rsidRPr="00AA3CA1">
        <w:rPr>
          <w:b/>
          <w:bCs/>
          <w:i/>
          <w:iCs/>
          <w:sz w:val="28"/>
          <w:szCs w:val="28"/>
        </w:rPr>
        <w:t>семейного образования</w:t>
      </w:r>
      <w:r w:rsidRPr="00AA3CA1">
        <w:rPr>
          <w:sz w:val="28"/>
          <w:szCs w:val="28"/>
        </w:rPr>
        <w:t xml:space="preserve"> обязательным является </w:t>
      </w:r>
      <w:r w:rsidRPr="00AA3CA1">
        <w:rPr>
          <w:b/>
          <w:bCs/>
          <w:i/>
          <w:iCs/>
          <w:sz w:val="28"/>
          <w:szCs w:val="28"/>
        </w:rPr>
        <w:t>дозированное расширение его жизненного опыта и социальных контактов в доступных для него пределах</w:t>
      </w:r>
      <w:r w:rsidRPr="00AA3CA1">
        <w:rPr>
          <w:sz w:val="28"/>
          <w:szCs w:val="28"/>
        </w:rPr>
        <w:t>. СИПР предусматривает не только адаптацию ребенка к условиям домашней жизни, но и доступное ему социальное развитие.</w:t>
      </w:r>
    </w:p>
    <w:p w:rsidR="00EA4192" w:rsidRPr="00474F55" w:rsidRDefault="00EA4192" w:rsidP="00801CB3">
      <w:pPr>
        <w:widowControl w:val="0"/>
        <w:suppressAutoHyphens/>
        <w:ind w:firstLine="709"/>
        <w:jc w:val="both"/>
        <w:rPr>
          <w:b/>
          <w:bCs/>
          <w:i/>
          <w:iCs/>
          <w:sz w:val="28"/>
          <w:szCs w:val="28"/>
        </w:rPr>
      </w:pPr>
      <w:r w:rsidRPr="00474F55">
        <w:rPr>
          <w:sz w:val="28"/>
          <w:szCs w:val="28"/>
        </w:rPr>
        <w:t xml:space="preserve">Примерный региональный учебный план включает </w:t>
      </w:r>
      <w:r w:rsidRPr="00474F55">
        <w:rPr>
          <w:b/>
          <w:bCs/>
          <w:i/>
          <w:iCs/>
          <w:sz w:val="28"/>
          <w:szCs w:val="28"/>
        </w:rPr>
        <w:t>обязательную часть учебного плана и часть, формируемую участниками образовательных отношений.</w:t>
      </w:r>
    </w:p>
    <w:p w:rsidR="00EA4192" w:rsidRPr="00474F55" w:rsidRDefault="00EA4192" w:rsidP="00801CB3">
      <w:pPr>
        <w:widowControl w:val="0"/>
        <w:suppressAutoHyphens/>
        <w:ind w:firstLine="709"/>
        <w:jc w:val="both"/>
        <w:rPr>
          <w:sz w:val="28"/>
          <w:szCs w:val="28"/>
        </w:rPr>
      </w:pPr>
      <w:r w:rsidRPr="00474F55">
        <w:rPr>
          <w:sz w:val="28"/>
          <w:szCs w:val="28"/>
        </w:rPr>
        <w:t xml:space="preserve">Количество часов, отведенных на освоение обучающимися учебного плана общеобразовательного учреждения, состоящего из </w:t>
      </w:r>
      <w:r w:rsidRPr="00474F55">
        <w:rPr>
          <w:b/>
          <w:bCs/>
          <w:i/>
          <w:iCs/>
          <w:sz w:val="28"/>
          <w:szCs w:val="28"/>
        </w:rPr>
        <w:t>обязательной части и части, формируемой участниками образовательных отношений,</w:t>
      </w:r>
      <w:r w:rsidRPr="00474F55">
        <w:rPr>
          <w:sz w:val="28"/>
          <w:szCs w:val="28"/>
        </w:rPr>
        <w:t xml:space="preserve"> не должно в совокупности превышать величину недельной образовательной нагрузки.</w:t>
      </w:r>
    </w:p>
    <w:p w:rsidR="00EA4192" w:rsidRDefault="00EA4192" w:rsidP="00801CB3">
      <w:pPr>
        <w:widowControl w:val="0"/>
        <w:suppressAutoHyphens/>
        <w:ind w:firstLine="709"/>
        <w:jc w:val="both"/>
        <w:rPr>
          <w:sz w:val="28"/>
          <w:szCs w:val="28"/>
        </w:rPr>
      </w:pPr>
      <w:r w:rsidRPr="00474F55">
        <w:rPr>
          <w:sz w:val="28"/>
          <w:szCs w:val="28"/>
        </w:rPr>
        <w:t xml:space="preserve">Обязательная часть примерного учебного плана начального общего образования </w:t>
      </w:r>
      <w:r>
        <w:rPr>
          <w:sz w:val="28"/>
          <w:szCs w:val="28"/>
        </w:rPr>
        <w:t>для варианта 6.4. составляет 6</w:t>
      </w:r>
      <w:r w:rsidRPr="00474F55">
        <w:rPr>
          <w:sz w:val="28"/>
          <w:szCs w:val="28"/>
        </w:rPr>
        <w:t>0%, а часть, формируемая участниками обра</w:t>
      </w:r>
      <w:r>
        <w:rPr>
          <w:sz w:val="28"/>
          <w:szCs w:val="28"/>
        </w:rPr>
        <w:t>зовательных отношений – 4</w:t>
      </w:r>
      <w:r w:rsidRPr="00474F55">
        <w:rPr>
          <w:sz w:val="28"/>
          <w:szCs w:val="28"/>
        </w:rPr>
        <w:t>0% от максимального общего объема нагрузки обучающихся.</w:t>
      </w:r>
    </w:p>
    <w:p w:rsidR="00EA4192" w:rsidRDefault="00EA4192" w:rsidP="002800EA">
      <w:pPr>
        <w:widowControl w:val="0"/>
        <w:suppressAutoHyphens/>
        <w:ind w:right="-255" w:firstLine="709"/>
        <w:jc w:val="both"/>
        <w:rPr>
          <w:sz w:val="28"/>
          <w:szCs w:val="28"/>
        </w:rPr>
      </w:pPr>
      <w:r w:rsidRPr="00801CB3">
        <w:rPr>
          <w:sz w:val="28"/>
          <w:szCs w:val="28"/>
        </w:rPr>
        <w:t xml:space="preserve">В отдельных случаях соотношение объема </w:t>
      </w:r>
      <w:r w:rsidRPr="00801CB3">
        <w:rPr>
          <w:b/>
          <w:bCs/>
          <w:i/>
          <w:iCs/>
          <w:sz w:val="28"/>
          <w:szCs w:val="28"/>
        </w:rPr>
        <w:t>обязательной части СИПР и части, формируемой участниками образовательн</w:t>
      </w:r>
      <w:r>
        <w:rPr>
          <w:b/>
          <w:bCs/>
          <w:i/>
          <w:iCs/>
          <w:sz w:val="28"/>
          <w:szCs w:val="28"/>
        </w:rPr>
        <w:t>ых отношений</w:t>
      </w:r>
      <w:r w:rsidRPr="00801CB3">
        <w:rPr>
          <w:sz w:val="28"/>
          <w:szCs w:val="28"/>
        </w:rPr>
        <w:t>, определяется индивидуальными образовательными возможностями обучающегося</w:t>
      </w:r>
      <w:r>
        <w:rPr>
          <w:sz w:val="28"/>
          <w:szCs w:val="28"/>
        </w:rPr>
        <w:t>.</w:t>
      </w:r>
    </w:p>
    <w:p w:rsidR="00EA4192" w:rsidRDefault="00EA4192" w:rsidP="002800EA">
      <w:pPr>
        <w:widowControl w:val="0"/>
        <w:suppressAutoHyphens/>
        <w:ind w:right="-255" w:firstLine="709"/>
        <w:jc w:val="both"/>
        <w:rPr>
          <w:sz w:val="28"/>
          <w:szCs w:val="28"/>
        </w:rPr>
      </w:pPr>
      <w:r>
        <w:rPr>
          <w:sz w:val="28"/>
          <w:szCs w:val="28"/>
        </w:rPr>
        <w:t xml:space="preserve">Содержание образования  детей с </w:t>
      </w:r>
      <w:r w:rsidRPr="00323B08">
        <w:rPr>
          <w:sz w:val="28"/>
          <w:szCs w:val="28"/>
        </w:rPr>
        <w:t>тяжелыми множественными нарушениями развития</w:t>
      </w:r>
      <w:r>
        <w:rPr>
          <w:sz w:val="28"/>
          <w:szCs w:val="28"/>
        </w:rPr>
        <w:t xml:space="preserve"> носит качественно иной характер по сравне</w:t>
      </w:r>
      <w:r>
        <w:rPr>
          <w:sz w:val="28"/>
          <w:szCs w:val="28"/>
        </w:rPr>
        <w:softHyphen/>
        <w:t>нию с детьми с легкой умственной отста</w:t>
      </w:r>
      <w:r>
        <w:rPr>
          <w:sz w:val="28"/>
          <w:szCs w:val="28"/>
        </w:rPr>
        <w:softHyphen/>
        <w:t>лостью и требует создания особых условий.  Приоритетными в содержании образо</w:t>
      </w:r>
      <w:r>
        <w:rPr>
          <w:sz w:val="28"/>
          <w:szCs w:val="28"/>
        </w:rPr>
        <w:softHyphen/>
        <w:t xml:space="preserve">вания детей с </w:t>
      </w:r>
      <w:r w:rsidRPr="00323B08">
        <w:rPr>
          <w:sz w:val="28"/>
          <w:szCs w:val="28"/>
        </w:rPr>
        <w:t>тяжелыми множественными нарушениями развития</w:t>
      </w:r>
      <w:r>
        <w:rPr>
          <w:sz w:val="28"/>
          <w:szCs w:val="28"/>
        </w:rPr>
        <w:t xml:space="preserve"> являются социальные и воспита</w:t>
      </w:r>
      <w:r>
        <w:rPr>
          <w:sz w:val="28"/>
          <w:szCs w:val="28"/>
        </w:rPr>
        <w:softHyphen/>
        <w:t>тельные цели обучения, выработка адаптив</w:t>
      </w:r>
      <w:r>
        <w:rPr>
          <w:sz w:val="28"/>
          <w:szCs w:val="28"/>
        </w:rPr>
        <w:softHyphen/>
        <w:t>ных навыков</w:t>
      </w:r>
      <w:r w:rsidRPr="00816529">
        <w:rPr>
          <w:sz w:val="28"/>
          <w:szCs w:val="28"/>
        </w:rPr>
        <w:t xml:space="preserve">. </w:t>
      </w:r>
    </w:p>
    <w:p w:rsidR="00EA4192" w:rsidRDefault="00EA4192" w:rsidP="002800EA">
      <w:pPr>
        <w:widowControl w:val="0"/>
        <w:suppressAutoHyphens/>
        <w:ind w:firstLine="709"/>
        <w:jc w:val="both"/>
        <w:rPr>
          <w:sz w:val="28"/>
          <w:szCs w:val="28"/>
        </w:rPr>
      </w:pPr>
      <w:r w:rsidRPr="00C865E4">
        <w:rPr>
          <w:sz w:val="28"/>
          <w:szCs w:val="28"/>
        </w:rPr>
        <w:t>Основными цел</w:t>
      </w:r>
      <w:r>
        <w:rPr>
          <w:sz w:val="28"/>
          <w:szCs w:val="28"/>
        </w:rPr>
        <w:t>ями  образовательной деятельности</w:t>
      </w:r>
      <w:r w:rsidRPr="00C865E4">
        <w:rPr>
          <w:sz w:val="28"/>
          <w:szCs w:val="28"/>
        </w:rPr>
        <w:t xml:space="preserve"> </w:t>
      </w:r>
      <w:r>
        <w:rPr>
          <w:sz w:val="28"/>
          <w:szCs w:val="28"/>
        </w:rPr>
        <w:t>обучения уча</w:t>
      </w:r>
      <w:r w:rsidRPr="00C865E4">
        <w:rPr>
          <w:sz w:val="28"/>
          <w:szCs w:val="28"/>
        </w:rPr>
        <w:t xml:space="preserve">щихся </w:t>
      </w:r>
      <w:r>
        <w:rPr>
          <w:sz w:val="28"/>
          <w:szCs w:val="28"/>
        </w:rPr>
        <w:t xml:space="preserve">с </w:t>
      </w:r>
      <w:r w:rsidRPr="00323B08">
        <w:rPr>
          <w:sz w:val="28"/>
          <w:szCs w:val="28"/>
        </w:rPr>
        <w:t>тяжелыми множественными нарушениями развития</w:t>
      </w:r>
      <w:r>
        <w:rPr>
          <w:sz w:val="28"/>
          <w:szCs w:val="28"/>
        </w:rPr>
        <w:t xml:space="preserve"> </w:t>
      </w:r>
      <w:r w:rsidRPr="00C865E4">
        <w:rPr>
          <w:sz w:val="28"/>
          <w:szCs w:val="28"/>
        </w:rPr>
        <w:t>являются</w:t>
      </w:r>
      <w:r>
        <w:rPr>
          <w:sz w:val="28"/>
          <w:szCs w:val="28"/>
        </w:rPr>
        <w:t>:</w:t>
      </w:r>
    </w:p>
    <w:p w:rsidR="00EA4192" w:rsidRDefault="00EA4192" w:rsidP="002800EA">
      <w:pPr>
        <w:widowControl w:val="0"/>
        <w:numPr>
          <w:ilvl w:val="0"/>
          <w:numId w:val="37"/>
        </w:numPr>
        <w:tabs>
          <w:tab w:val="clear" w:pos="2209"/>
          <w:tab w:val="num" w:pos="1080"/>
        </w:tabs>
        <w:suppressAutoHyphens/>
        <w:ind w:left="0" w:firstLine="709"/>
        <w:jc w:val="both"/>
        <w:rPr>
          <w:sz w:val="28"/>
          <w:szCs w:val="28"/>
        </w:rPr>
      </w:pPr>
      <w:r w:rsidRPr="00816529">
        <w:rPr>
          <w:sz w:val="28"/>
          <w:szCs w:val="28"/>
        </w:rPr>
        <w:lastRenderedPageBreak/>
        <w:t>содействие максимально во</w:t>
      </w:r>
      <w:r>
        <w:rPr>
          <w:sz w:val="28"/>
          <w:szCs w:val="28"/>
        </w:rPr>
        <w:t xml:space="preserve">зможной независимости  детей с </w:t>
      </w:r>
      <w:r w:rsidRPr="00323B08">
        <w:rPr>
          <w:sz w:val="28"/>
          <w:szCs w:val="28"/>
        </w:rPr>
        <w:t>тяжелыми множественными нарушениями развития</w:t>
      </w:r>
      <w:r>
        <w:rPr>
          <w:sz w:val="28"/>
          <w:szCs w:val="28"/>
        </w:rPr>
        <w:t xml:space="preserve"> в </w:t>
      </w:r>
      <w:r w:rsidRPr="00816529">
        <w:rPr>
          <w:sz w:val="28"/>
          <w:szCs w:val="28"/>
        </w:rPr>
        <w:t>рамках удов</w:t>
      </w:r>
      <w:r>
        <w:rPr>
          <w:sz w:val="28"/>
          <w:szCs w:val="28"/>
        </w:rPr>
        <w:t>летворения базовых потребностей;</w:t>
      </w:r>
    </w:p>
    <w:p w:rsidR="00EA4192" w:rsidRPr="00816529" w:rsidRDefault="00EA4192" w:rsidP="002800EA">
      <w:pPr>
        <w:widowControl w:val="0"/>
        <w:numPr>
          <w:ilvl w:val="0"/>
          <w:numId w:val="37"/>
        </w:numPr>
        <w:tabs>
          <w:tab w:val="clear" w:pos="2209"/>
          <w:tab w:val="num" w:pos="1080"/>
        </w:tabs>
        <w:suppressAutoHyphens/>
        <w:ind w:left="0" w:firstLine="709"/>
        <w:jc w:val="both"/>
        <w:rPr>
          <w:sz w:val="28"/>
          <w:szCs w:val="28"/>
        </w:rPr>
      </w:pPr>
      <w:r w:rsidRPr="00816529">
        <w:rPr>
          <w:sz w:val="28"/>
          <w:szCs w:val="28"/>
        </w:rPr>
        <w:t xml:space="preserve">подготовка их к выполнению в ближайшем социокультурном окружении различных социальных ролей  и соблюдению, связанных с ними норм поведения. </w:t>
      </w:r>
    </w:p>
    <w:p w:rsidR="00EA4192" w:rsidRDefault="00EA4192" w:rsidP="002800EA">
      <w:pPr>
        <w:widowControl w:val="0"/>
        <w:suppressAutoHyphens/>
        <w:autoSpaceDE w:val="0"/>
        <w:autoSpaceDN w:val="0"/>
        <w:adjustRightInd w:val="0"/>
        <w:ind w:firstLine="709"/>
        <w:jc w:val="both"/>
        <w:rPr>
          <w:sz w:val="28"/>
          <w:szCs w:val="28"/>
        </w:rPr>
      </w:pPr>
      <w:r>
        <w:rPr>
          <w:sz w:val="28"/>
          <w:szCs w:val="28"/>
        </w:rPr>
        <w:t xml:space="preserve">Успешному обучению детей с </w:t>
      </w:r>
      <w:r w:rsidRPr="00323B08">
        <w:rPr>
          <w:sz w:val="28"/>
          <w:szCs w:val="28"/>
        </w:rPr>
        <w:t>тяжелыми множественными нарушениями развития</w:t>
      </w:r>
      <w:r>
        <w:rPr>
          <w:sz w:val="28"/>
          <w:szCs w:val="28"/>
        </w:rPr>
        <w:t xml:space="preserve"> способствует определение педагогами ведущей анализаторной модальности каждого ученика, что является одним из эффективных путей индивидуализации образовательной деятельности и коррекционной помощи детям данной категории.</w:t>
      </w:r>
    </w:p>
    <w:p w:rsidR="00EA4192" w:rsidRDefault="00EA4192" w:rsidP="002800EA">
      <w:pPr>
        <w:widowControl w:val="0"/>
        <w:suppressAutoHyphens/>
        <w:autoSpaceDE w:val="0"/>
        <w:autoSpaceDN w:val="0"/>
        <w:adjustRightInd w:val="0"/>
        <w:ind w:firstLine="709"/>
        <w:jc w:val="both"/>
        <w:rPr>
          <w:sz w:val="28"/>
          <w:szCs w:val="28"/>
        </w:rPr>
      </w:pPr>
      <w:r>
        <w:rPr>
          <w:sz w:val="28"/>
          <w:szCs w:val="28"/>
        </w:rPr>
        <w:t xml:space="preserve">Содержание учебных дисциплин имеют четко выраженную практическую направленность на приобретение жизненно необходимых адаптивных умений и навыков. Учебный материал максимально связывается с реальной жизнью ребенка, что повышает мотивацию к обучению, формирует познавательные интересы. Используются специальные методические приемы обучения. Увеличивается частота обращения к одной и той же учебной информации на разных учебных предметах. Планируется усиление использования </w:t>
      </w:r>
      <w:proofErr w:type="spellStart"/>
      <w:r>
        <w:rPr>
          <w:sz w:val="28"/>
          <w:szCs w:val="28"/>
        </w:rPr>
        <w:t>межпредметных</w:t>
      </w:r>
      <w:proofErr w:type="spellEnd"/>
      <w:r>
        <w:rPr>
          <w:sz w:val="28"/>
          <w:szCs w:val="28"/>
        </w:rPr>
        <w:t xml:space="preserve"> связей.</w:t>
      </w:r>
    </w:p>
    <w:p w:rsidR="00EA4192" w:rsidRDefault="00EA4192" w:rsidP="002800EA">
      <w:pPr>
        <w:suppressAutoHyphens/>
        <w:ind w:firstLine="709"/>
        <w:jc w:val="both"/>
        <w:rPr>
          <w:sz w:val="28"/>
          <w:szCs w:val="28"/>
        </w:rPr>
      </w:pPr>
      <w:r w:rsidRPr="000725CC">
        <w:rPr>
          <w:b/>
          <w:bCs/>
          <w:i/>
          <w:iCs/>
          <w:sz w:val="28"/>
          <w:szCs w:val="28"/>
        </w:rPr>
        <w:t>Обязательная часть</w:t>
      </w:r>
      <w:r w:rsidRPr="000725CC">
        <w:rPr>
          <w:sz w:val="28"/>
          <w:szCs w:val="28"/>
        </w:rPr>
        <w:t xml:space="preserve"> учебного плана включает обязательные предметные области: язык и </w:t>
      </w:r>
      <w:r>
        <w:rPr>
          <w:sz w:val="28"/>
          <w:szCs w:val="28"/>
        </w:rPr>
        <w:t>речевая практика</w:t>
      </w:r>
      <w:r w:rsidRPr="000725CC">
        <w:rPr>
          <w:sz w:val="28"/>
          <w:szCs w:val="28"/>
        </w:rPr>
        <w:t xml:space="preserve">, </w:t>
      </w:r>
      <w:r>
        <w:rPr>
          <w:sz w:val="28"/>
          <w:szCs w:val="28"/>
        </w:rPr>
        <w:t>математика</w:t>
      </w:r>
      <w:r w:rsidRPr="000725CC">
        <w:rPr>
          <w:sz w:val="28"/>
          <w:szCs w:val="28"/>
        </w:rPr>
        <w:t xml:space="preserve">, </w:t>
      </w:r>
      <w:r>
        <w:rPr>
          <w:sz w:val="28"/>
          <w:szCs w:val="28"/>
        </w:rPr>
        <w:t>окружающий мир,</w:t>
      </w:r>
      <w:r w:rsidRPr="000725CC">
        <w:rPr>
          <w:sz w:val="28"/>
          <w:szCs w:val="28"/>
        </w:rPr>
        <w:t xml:space="preserve"> искусство, технология, физическая культура.</w:t>
      </w:r>
    </w:p>
    <w:p w:rsidR="00EA4192" w:rsidRDefault="00EA4192" w:rsidP="002800EA">
      <w:pPr>
        <w:shd w:val="clear" w:color="auto" w:fill="FFFFFF"/>
        <w:suppressAutoHyphens/>
        <w:ind w:firstLine="709"/>
        <w:jc w:val="both"/>
        <w:rPr>
          <w:sz w:val="28"/>
          <w:szCs w:val="28"/>
        </w:rPr>
      </w:pPr>
      <w:r>
        <w:rPr>
          <w:sz w:val="28"/>
          <w:szCs w:val="28"/>
        </w:rPr>
        <w:t>При этом в</w:t>
      </w:r>
      <w:r w:rsidRPr="00275A00">
        <w:rPr>
          <w:sz w:val="28"/>
          <w:szCs w:val="28"/>
        </w:rPr>
        <w:t>ыделяются</w:t>
      </w:r>
      <w:r>
        <w:rPr>
          <w:sz w:val="28"/>
          <w:szCs w:val="28"/>
        </w:rPr>
        <w:t xml:space="preserve"> основные</w:t>
      </w:r>
      <w:r w:rsidRPr="00275A00">
        <w:rPr>
          <w:sz w:val="28"/>
          <w:szCs w:val="28"/>
        </w:rPr>
        <w:t xml:space="preserve"> задачи реализации содержания</w:t>
      </w:r>
      <w:r>
        <w:rPr>
          <w:sz w:val="28"/>
          <w:szCs w:val="28"/>
        </w:rPr>
        <w:t xml:space="preserve"> каждой </w:t>
      </w:r>
      <w:r w:rsidRPr="00275A00">
        <w:rPr>
          <w:sz w:val="28"/>
          <w:szCs w:val="28"/>
        </w:rPr>
        <w:t>предметн</w:t>
      </w:r>
      <w:r>
        <w:rPr>
          <w:sz w:val="28"/>
          <w:szCs w:val="28"/>
        </w:rPr>
        <w:t>ой</w:t>
      </w:r>
      <w:r w:rsidRPr="00275A00">
        <w:rPr>
          <w:sz w:val="28"/>
          <w:szCs w:val="28"/>
        </w:rPr>
        <w:t xml:space="preserve"> област</w:t>
      </w:r>
      <w:r>
        <w:rPr>
          <w:sz w:val="28"/>
          <w:szCs w:val="28"/>
        </w:rPr>
        <w:t>и.</w:t>
      </w:r>
    </w:p>
    <w:p w:rsidR="00EA4192" w:rsidRPr="00801CB3" w:rsidRDefault="00EA4192" w:rsidP="000F45BB">
      <w:pPr>
        <w:pStyle w:val="ConsPlusNormal"/>
        <w:suppressAutoHyphens/>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Предметная область </w:t>
      </w:r>
      <w:r w:rsidRPr="00801CB3">
        <w:rPr>
          <w:rFonts w:ascii="Times New Roman" w:hAnsi="Times New Roman" w:cs="Times New Roman"/>
          <w:b/>
          <w:bCs/>
          <w:sz w:val="28"/>
          <w:szCs w:val="28"/>
        </w:rPr>
        <w:t>«Язык и речевая практика»</w:t>
      </w:r>
      <w:r>
        <w:rPr>
          <w:rFonts w:ascii="Times New Roman" w:hAnsi="Times New Roman" w:cs="Times New Roman"/>
          <w:b/>
          <w:bCs/>
          <w:sz w:val="28"/>
          <w:szCs w:val="28"/>
        </w:rPr>
        <w:t xml:space="preserve"> </w:t>
      </w:r>
      <w:r w:rsidRPr="00801CB3">
        <w:rPr>
          <w:rFonts w:ascii="Times New Roman" w:hAnsi="Times New Roman" w:cs="Times New Roman"/>
          <w:b/>
          <w:bCs/>
          <w:i/>
          <w:iCs/>
          <w:sz w:val="28"/>
          <w:szCs w:val="28"/>
        </w:rPr>
        <w:t>(</w:t>
      </w:r>
      <w:r>
        <w:rPr>
          <w:rFonts w:ascii="Times New Roman" w:hAnsi="Times New Roman" w:cs="Times New Roman"/>
          <w:b/>
          <w:bCs/>
          <w:i/>
          <w:iCs/>
          <w:sz w:val="28"/>
          <w:szCs w:val="28"/>
        </w:rPr>
        <w:t xml:space="preserve">общение и </w:t>
      </w:r>
      <w:r w:rsidRPr="00801CB3">
        <w:rPr>
          <w:rFonts w:ascii="Times New Roman" w:hAnsi="Times New Roman" w:cs="Times New Roman"/>
          <w:b/>
          <w:bCs/>
          <w:i/>
          <w:iCs/>
          <w:sz w:val="28"/>
          <w:szCs w:val="28"/>
        </w:rPr>
        <w:t xml:space="preserve"> чтение</w:t>
      </w:r>
      <w:r>
        <w:rPr>
          <w:rFonts w:ascii="Times New Roman" w:hAnsi="Times New Roman" w:cs="Times New Roman"/>
          <w:b/>
          <w:bCs/>
          <w:i/>
          <w:iCs/>
          <w:sz w:val="28"/>
          <w:szCs w:val="28"/>
        </w:rPr>
        <w:t>, письмо</w:t>
      </w:r>
      <w:r w:rsidRPr="00801CB3">
        <w:rPr>
          <w:rFonts w:ascii="Times New Roman" w:hAnsi="Times New Roman" w:cs="Times New Roman"/>
          <w:b/>
          <w:bCs/>
          <w:i/>
          <w:iCs/>
          <w:sz w:val="28"/>
          <w:szCs w:val="28"/>
        </w:rPr>
        <w:t>)</w:t>
      </w:r>
      <w:r>
        <w:rPr>
          <w:rFonts w:ascii="Times New Roman" w:hAnsi="Times New Roman" w:cs="Times New Roman"/>
          <w:b/>
          <w:bCs/>
          <w:i/>
          <w:iCs/>
          <w:sz w:val="28"/>
          <w:szCs w:val="28"/>
        </w:rPr>
        <w:t>.</w:t>
      </w:r>
    </w:p>
    <w:p w:rsidR="00EA4192" w:rsidRDefault="00EA4192" w:rsidP="000F45BB">
      <w:pPr>
        <w:widowControl w:val="0"/>
        <w:suppressAutoHyphens/>
        <w:ind w:firstLine="709"/>
        <w:jc w:val="both"/>
        <w:rPr>
          <w:sz w:val="28"/>
          <w:szCs w:val="28"/>
        </w:rPr>
      </w:pPr>
      <w:r w:rsidRPr="000F45BB">
        <w:rPr>
          <w:b/>
          <w:bCs/>
          <w:i/>
          <w:iCs/>
          <w:sz w:val="28"/>
          <w:szCs w:val="28"/>
        </w:rPr>
        <w:t>Основные задачи реализации содержания:</w:t>
      </w:r>
      <w:r>
        <w:rPr>
          <w:sz w:val="28"/>
          <w:szCs w:val="28"/>
        </w:rPr>
        <w:t xml:space="preserve"> р</w:t>
      </w:r>
      <w:r w:rsidRPr="000F45BB">
        <w:rPr>
          <w:sz w:val="28"/>
          <w:szCs w:val="28"/>
        </w:rPr>
        <w:t xml:space="preserve">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sidRPr="000F45BB">
        <w:rPr>
          <w:sz w:val="28"/>
          <w:szCs w:val="28"/>
        </w:rPr>
        <w:t>импрессивной</w:t>
      </w:r>
      <w:proofErr w:type="spellEnd"/>
      <w:r w:rsidRPr="000F45BB">
        <w:rPr>
          <w:sz w:val="28"/>
          <w:szCs w:val="28"/>
        </w:rPr>
        <w:t xml:space="preserve"> речи для решения соответствующих возрасту житейских задач. Обучение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p w:rsidR="00EA4192" w:rsidRPr="00801CB3" w:rsidRDefault="00EA4192" w:rsidP="000F45BB">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sz w:val="28"/>
          <w:szCs w:val="28"/>
        </w:rPr>
        <w:t>Предметная область</w:t>
      </w:r>
      <w:r w:rsidRPr="00801CB3">
        <w:rPr>
          <w:rFonts w:ascii="Times New Roman" w:hAnsi="Times New Roman" w:cs="Times New Roman"/>
          <w:b/>
          <w:bCs/>
          <w:sz w:val="28"/>
          <w:szCs w:val="28"/>
        </w:rPr>
        <w:t xml:space="preserve"> </w:t>
      </w:r>
      <w:r w:rsidRPr="00422753">
        <w:rPr>
          <w:rFonts w:ascii="Times New Roman" w:hAnsi="Times New Roman" w:cs="Times New Roman"/>
          <w:b/>
          <w:bCs/>
          <w:sz w:val="28"/>
          <w:szCs w:val="28"/>
        </w:rPr>
        <w:t xml:space="preserve">«Математика» </w:t>
      </w:r>
      <w:r>
        <w:rPr>
          <w:rFonts w:ascii="Times New Roman" w:hAnsi="Times New Roman" w:cs="Times New Roman"/>
          <w:b/>
          <w:bCs/>
          <w:i/>
          <w:iCs/>
          <w:sz w:val="28"/>
          <w:szCs w:val="28"/>
        </w:rPr>
        <w:t>(математические представления</w:t>
      </w:r>
      <w:r w:rsidRPr="00422753">
        <w:rPr>
          <w:rFonts w:ascii="Times New Roman" w:hAnsi="Times New Roman" w:cs="Times New Roman"/>
          <w:b/>
          <w:bCs/>
          <w:i/>
          <w:iCs/>
          <w:sz w:val="28"/>
          <w:szCs w:val="28"/>
        </w:rPr>
        <w:t>)</w:t>
      </w:r>
      <w:r>
        <w:rPr>
          <w:rFonts w:ascii="Times New Roman" w:hAnsi="Times New Roman" w:cs="Times New Roman"/>
          <w:b/>
          <w:bCs/>
          <w:i/>
          <w:iCs/>
          <w:sz w:val="28"/>
          <w:szCs w:val="28"/>
        </w:rPr>
        <w:t>.</w:t>
      </w:r>
    </w:p>
    <w:p w:rsidR="00EA4192" w:rsidRPr="000F45BB" w:rsidRDefault="00EA4192" w:rsidP="000F45BB">
      <w:pPr>
        <w:widowControl w:val="0"/>
        <w:suppressAutoHyphens/>
        <w:ind w:firstLine="709"/>
        <w:jc w:val="both"/>
        <w:rPr>
          <w:sz w:val="28"/>
          <w:szCs w:val="28"/>
        </w:rPr>
      </w:pPr>
      <w:r w:rsidRPr="000F45BB">
        <w:rPr>
          <w:b/>
          <w:bCs/>
          <w:i/>
          <w:iCs/>
          <w:sz w:val="28"/>
          <w:szCs w:val="28"/>
        </w:rPr>
        <w:t>Основные задачи реализации содержания:</w:t>
      </w:r>
      <w:r>
        <w:rPr>
          <w:sz w:val="28"/>
          <w:szCs w:val="28"/>
        </w:rPr>
        <w:t xml:space="preserve"> ф</w:t>
      </w:r>
      <w:r w:rsidRPr="000F45BB">
        <w:rPr>
          <w:sz w:val="28"/>
          <w:szCs w:val="28"/>
        </w:rPr>
        <w:t>ормирование элементарных математических представлений о форме, величине, количественных (</w:t>
      </w:r>
      <w:proofErr w:type="spellStart"/>
      <w:r w:rsidRPr="000F45BB">
        <w:rPr>
          <w:sz w:val="28"/>
          <w:szCs w:val="28"/>
        </w:rPr>
        <w:t>дочисловых</w:t>
      </w:r>
      <w:proofErr w:type="spellEnd"/>
      <w:r w:rsidRPr="000F45BB">
        <w:rPr>
          <w:sz w:val="28"/>
          <w:szCs w:val="28"/>
        </w:rPr>
        <w:t xml:space="preserve">),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w:t>
      </w:r>
      <w:r w:rsidRPr="000F45BB">
        <w:rPr>
          <w:sz w:val="28"/>
          <w:szCs w:val="28"/>
        </w:rPr>
        <w:lastRenderedPageBreak/>
        <w:t>опорой на наглядность. Овладение способностью пользоваться математическими знаниями при решении соответствующих возрасту житейских задач</w:t>
      </w:r>
    </w:p>
    <w:p w:rsidR="00EA4192" w:rsidRPr="000F45BB" w:rsidRDefault="00EA4192" w:rsidP="000F45BB">
      <w:pPr>
        <w:pStyle w:val="ConsPlusNormal"/>
        <w:suppressAutoHyphens/>
        <w:ind w:firstLine="709"/>
        <w:jc w:val="both"/>
        <w:rPr>
          <w:rFonts w:cs="Times New Roman"/>
          <w:i/>
          <w:iCs/>
          <w:sz w:val="28"/>
          <w:szCs w:val="28"/>
        </w:rPr>
      </w:pPr>
      <w:r>
        <w:rPr>
          <w:rFonts w:ascii="Times New Roman" w:hAnsi="Times New Roman" w:cs="Times New Roman"/>
          <w:sz w:val="28"/>
          <w:szCs w:val="28"/>
        </w:rPr>
        <w:t xml:space="preserve">Предметная область </w:t>
      </w:r>
      <w:r w:rsidRPr="00801CB3">
        <w:rPr>
          <w:rFonts w:ascii="Times New Roman" w:hAnsi="Times New Roman" w:cs="Times New Roman"/>
          <w:b/>
          <w:bCs/>
          <w:sz w:val="28"/>
          <w:szCs w:val="28"/>
        </w:rPr>
        <w:t>«</w:t>
      </w:r>
      <w:r>
        <w:rPr>
          <w:rFonts w:ascii="Times New Roman" w:hAnsi="Times New Roman" w:cs="Times New Roman"/>
          <w:b/>
          <w:bCs/>
          <w:sz w:val="28"/>
          <w:szCs w:val="28"/>
        </w:rPr>
        <w:t>Окружающий мир</w:t>
      </w:r>
      <w:r w:rsidRPr="00801CB3">
        <w:rPr>
          <w:rFonts w:ascii="Times New Roman" w:hAnsi="Times New Roman" w:cs="Times New Roman"/>
          <w:b/>
          <w:bCs/>
          <w:sz w:val="28"/>
          <w:szCs w:val="28"/>
        </w:rPr>
        <w:t>»</w:t>
      </w:r>
      <w:r>
        <w:rPr>
          <w:rFonts w:ascii="Times New Roman" w:hAnsi="Times New Roman" w:cs="Times New Roman"/>
          <w:b/>
          <w:bCs/>
          <w:sz w:val="28"/>
          <w:szCs w:val="28"/>
        </w:rPr>
        <w:t xml:space="preserve"> (</w:t>
      </w:r>
      <w:r>
        <w:rPr>
          <w:rFonts w:ascii="Times New Roman" w:hAnsi="Times New Roman" w:cs="Times New Roman"/>
          <w:b/>
          <w:bCs/>
          <w:i/>
          <w:iCs/>
          <w:sz w:val="28"/>
          <w:szCs w:val="28"/>
        </w:rPr>
        <w:t>р</w:t>
      </w:r>
      <w:r w:rsidRPr="000F45BB">
        <w:rPr>
          <w:rFonts w:ascii="Times New Roman" w:hAnsi="Times New Roman" w:cs="Times New Roman"/>
          <w:b/>
          <w:bCs/>
          <w:i/>
          <w:iCs/>
          <w:sz w:val="28"/>
          <w:szCs w:val="28"/>
        </w:rPr>
        <w:t>азвитие речи и окружающий природный мир</w:t>
      </w:r>
      <w:r>
        <w:rPr>
          <w:rFonts w:ascii="Times New Roman" w:hAnsi="Times New Roman" w:cs="Times New Roman"/>
          <w:b/>
          <w:bCs/>
          <w:i/>
          <w:iCs/>
          <w:sz w:val="28"/>
          <w:szCs w:val="28"/>
        </w:rPr>
        <w:t>, человек)</w:t>
      </w:r>
      <w:r w:rsidRPr="000F45BB">
        <w:rPr>
          <w:rFonts w:ascii="Times New Roman" w:hAnsi="Times New Roman" w:cs="Times New Roman"/>
          <w:i/>
          <w:iCs/>
          <w:sz w:val="28"/>
          <w:szCs w:val="28"/>
        </w:rPr>
        <w:t>.</w:t>
      </w:r>
    </w:p>
    <w:p w:rsidR="00EA4192" w:rsidRPr="000F45BB" w:rsidRDefault="00EA4192" w:rsidP="000F45BB">
      <w:pPr>
        <w:pStyle w:val="ConsPlusNormal"/>
        <w:suppressAutoHyphens/>
        <w:ind w:firstLine="709"/>
        <w:jc w:val="both"/>
        <w:rPr>
          <w:rFonts w:ascii="Times New Roman" w:hAnsi="Times New Roman" w:cs="Times New Roman"/>
          <w:b/>
          <w:bCs/>
          <w:i/>
          <w:iCs/>
          <w:sz w:val="28"/>
          <w:szCs w:val="28"/>
        </w:rPr>
      </w:pPr>
      <w:r w:rsidRPr="000F45BB">
        <w:rPr>
          <w:rFonts w:ascii="Times New Roman" w:hAnsi="Times New Roman" w:cs="Times New Roman"/>
          <w:b/>
          <w:bCs/>
          <w:i/>
          <w:iCs/>
          <w:sz w:val="28"/>
          <w:szCs w:val="28"/>
        </w:rPr>
        <w:t>Основные задачи реализации содержания:</w:t>
      </w:r>
    </w:p>
    <w:p w:rsidR="00EA4192" w:rsidRPr="000F45BB" w:rsidRDefault="00EA4192" w:rsidP="000F45BB">
      <w:pPr>
        <w:pStyle w:val="ConsPlusNormal"/>
        <w:suppressAutoHyphens/>
        <w:ind w:firstLine="709"/>
        <w:jc w:val="both"/>
        <w:rPr>
          <w:rFonts w:ascii="Times New Roman" w:hAnsi="Times New Roman" w:cs="Times New Roman"/>
          <w:sz w:val="28"/>
          <w:szCs w:val="28"/>
        </w:rPr>
      </w:pPr>
      <w:r w:rsidRPr="000F45BB">
        <w:rPr>
          <w:rFonts w:ascii="Times New Roman" w:hAnsi="Times New Roman" w:cs="Times New Roman"/>
          <w:b/>
          <w:bCs/>
          <w:i/>
          <w:iCs/>
          <w:sz w:val="28"/>
          <w:szCs w:val="28"/>
        </w:rPr>
        <w:t>Человек.</w:t>
      </w:r>
      <w:r>
        <w:rPr>
          <w:rFonts w:ascii="Times New Roman" w:hAnsi="Times New Roman" w:cs="Times New Roman"/>
          <w:sz w:val="28"/>
          <w:szCs w:val="28"/>
        </w:rPr>
        <w:t xml:space="preserve"> Представление о себе как «Я»</w:t>
      </w:r>
      <w:r w:rsidRPr="000F45BB">
        <w:rPr>
          <w:rFonts w:ascii="Times New Roman" w:hAnsi="Times New Roman" w:cs="Times New Roman"/>
          <w:sz w:val="28"/>
          <w:szCs w:val="28"/>
        </w:rPr>
        <w:t>,</w:t>
      </w:r>
      <w:r>
        <w:rPr>
          <w:rFonts w:ascii="Times New Roman" w:hAnsi="Times New Roman" w:cs="Times New Roman"/>
          <w:sz w:val="28"/>
          <w:szCs w:val="28"/>
        </w:rPr>
        <w:t xml:space="preserve"> осознание общности и различий «Я»</w:t>
      </w:r>
      <w:r w:rsidRPr="000F45BB">
        <w:rPr>
          <w:rFonts w:ascii="Times New Roman" w:hAnsi="Times New Roman" w:cs="Times New Roman"/>
          <w:sz w:val="28"/>
          <w:szCs w:val="28"/>
        </w:rPr>
        <w:t xml:space="preserve"> от других; распознавание своих ощущений и обогащение сенсорного опыта. Умение решать каждодневные жизненные задачи, связанные с удовлетворением первоочередных потребностей: прием пищи, туалет, гигиена тела, одевание/раздевание.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EA4192" w:rsidRPr="000F45BB" w:rsidRDefault="00EA4192" w:rsidP="000F45BB">
      <w:pPr>
        <w:pStyle w:val="ConsPlusNormal"/>
        <w:suppressAutoHyphens/>
        <w:ind w:firstLine="709"/>
        <w:jc w:val="both"/>
        <w:rPr>
          <w:rFonts w:ascii="Times New Roman" w:hAnsi="Times New Roman" w:cs="Times New Roman"/>
          <w:sz w:val="28"/>
          <w:szCs w:val="28"/>
        </w:rPr>
      </w:pPr>
      <w:r w:rsidRPr="000F45BB">
        <w:rPr>
          <w:rFonts w:ascii="Times New Roman" w:hAnsi="Times New Roman" w:cs="Times New Roman"/>
          <w:b/>
          <w:bCs/>
          <w:i/>
          <w:iCs/>
          <w:sz w:val="28"/>
          <w:szCs w:val="28"/>
        </w:rPr>
        <w:t>Домоводство.</w:t>
      </w:r>
      <w:r w:rsidRPr="000F45BB">
        <w:rPr>
          <w:rFonts w:ascii="Times New Roman" w:hAnsi="Times New Roman" w:cs="Times New Roman"/>
          <w:sz w:val="28"/>
          <w:szCs w:val="28"/>
        </w:rPr>
        <w:t xml:space="preserve"> 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EA4192" w:rsidRPr="000F45BB" w:rsidRDefault="00EA4192" w:rsidP="000F45BB">
      <w:pPr>
        <w:pStyle w:val="ConsPlusNormal"/>
        <w:suppressAutoHyphens/>
        <w:ind w:firstLine="709"/>
        <w:jc w:val="both"/>
        <w:rPr>
          <w:rFonts w:ascii="Times New Roman" w:hAnsi="Times New Roman" w:cs="Times New Roman"/>
          <w:sz w:val="28"/>
          <w:szCs w:val="28"/>
        </w:rPr>
      </w:pPr>
      <w:r w:rsidRPr="000F45BB">
        <w:rPr>
          <w:rFonts w:ascii="Times New Roman" w:hAnsi="Times New Roman" w:cs="Times New Roman"/>
          <w:b/>
          <w:bCs/>
          <w:i/>
          <w:iCs/>
          <w:sz w:val="28"/>
          <w:szCs w:val="28"/>
        </w:rPr>
        <w:t>Окружающий природный мир.</w:t>
      </w:r>
      <w:r w:rsidRPr="000F45BB">
        <w:rPr>
          <w:rFonts w:ascii="Times New Roman" w:hAnsi="Times New Roman" w:cs="Times New Roman"/>
          <w:sz w:val="28"/>
          <w:szCs w:val="28"/>
        </w:rPr>
        <w:t xml:space="preserve"> 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первоначальных представлений о животном и растительном мире, их значении в жизни человека.</w:t>
      </w:r>
    </w:p>
    <w:p w:rsidR="00EA4192" w:rsidRPr="000F45BB" w:rsidRDefault="00EA4192" w:rsidP="000F45BB">
      <w:pPr>
        <w:widowControl w:val="0"/>
        <w:suppressAutoHyphens/>
        <w:ind w:firstLine="709"/>
        <w:jc w:val="both"/>
        <w:rPr>
          <w:sz w:val="28"/>
          <w:szCs w:val="28"/>
        </w:rPr>
      </w:pPr>
      <w:r w:rsidRPr="00B10289">
        <w:rPr>
          <w:b/>
          <w:bCs/>
          <w:i/>
          <w:iCs/>
          <w:sz w:val="28"/>
          <w:szCs w:val="28"/>
        </w:rPr>
        <w:t>Окружающий социальный мир.</w:t>
      </w:r>
      <w:r w:rsidRPr="000F45BB">
        <w:rPr>
          <w:sz w:val="28"/>
          <w:szCs w:val="28"/>
        </w:rPr>
        <w:t xml:space="preserve"> 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p w:rsidR="00EA4192" w:rsidRPr="00B10289" w:rsidRDefault="00EA4192" w:rsidP="00B10289">
      <w:pPr>
        <w:pStyle w:val="ConsPlusNormal"/>
        <w:suppressAutoHyphens/>
        <w:ind w:firstLine="709"/>
        <w:jc w:val="both"/>
        <w:rPr>
          <w:rFonts w:ascii="Times New Roman" w:hAnsi="Times New Roman" w:cs="Times New Roman"/>
          <w:sz w:val="28"/>
          <w:szCs w:val="28"/>
        </w:rPr>
      </w:pPr>
      <w:r w:rsidRPr="00B10289">
        <w:rPr>
          <w:rFonts w:ascii="Times New Roman" w:hAnsi="Times New Roman" w:cs="Times New Roman"/>
          <w:sz w:val="28"/>
          <w:szCs w:val="28"/>
        </w:rPr>
        <w:t>Предметная область «</w:t>
      </w:r>
      <w:r w:rsidRPr="00B10289">
        <w:rPr>
          <w:rFonts w:ascii="Times New Roman" w:hAnsi="Times New Roman" w:cs="Times New Roman"/>
          <w:b/>
          <w:bCs/>
          <w:sz w:val="28"/>
          <w:szCs w:val="28"/>
        </w:rPr>
        <w:t xml:space="preserve">Искусство» </w:t>
      </w:r>
      <w:r w:rsidRPr="00B10289">
        <w:rPr>
          <w:rFonts w:ascii="Times New Roman" w:hAnsi="Times New Roman" w:cs="Times New Roman"/>
          <w:b/>
          <w:bCs/>
          <w:i/>
          <w:iCs/>
          <w:sz w:val="28"/>
          <w:szCs w:val="28"/>
        </w:rPr>
        <w:t>(изобразительное искусство, музыка).</w:t>
      </w:r>
    </w:p>
    <w:p w:rsidR="00EA4192" w:rsidRPr="00B10289" w:rsidRDefault="00EA4192" w:rsidP="00B10289">
      <w:pPr>
        <w:pStyle w:val="ConsPlusNormal"/>
        <w:suppressAutoHyphens/>
        <w:ind w:firstLine="709"/>
        <w:jc w:val="both"/>
        <w:rPr>
          <w:rFonts w:ascii="Times New Roman" w:hAnsi="Times New Roman" w:cs="Times New Roman"/>
          <w:b/>
          <w:bCs/>
          <w:i/>
          <w:iCs/>
          <w:sz w:val="28"/>
          <w:szCs w:val="28"/>
        </w:rPr>
      </w:pPr>
      <w:r w:rsidRPr="00B10289">
        <w:rPr>
          <w:rFonts w:ascii="Times New Roman" w:hAnsi="Times New Roman" w:cs="Times New Roman"/>
          <w:b/>
          <w:bCs/>
          <w:i/>
          <w:iCs/>
          <w:sz w:val="28"/>
          <w:szCs w:val="28"/>
        </w:rPr>
        <w:t>Основные задачи реализации содержания:</w:t>
      </w:r>
    </w:p>
    <w:p w:rsidR="00EA4192" w:rsidRPr="00B10289" w:rsidRDefault="00EA4192" w:rsidP="00B10289">
      <w:pPr>
        <w:pStyle w:val="ConsPlusNormal"/>
        <w:suppressAutoHyphens/>
        <w:ind w:firstLine="709"/>
        <w:jc w:val="both"/>
        <w:rPr>
          <w:rFonts w:ascii="Times New Roman" w:hAnsi="Times New Roman" w:cs="Times New Roman"/>
          <w:sz w:val="28"/>
          <w:szCs w:val="28"/>
        </w:rPr>
      </w:pPr>
      <w:r w:rsidRPr="00B10289">
        <w:rPr>
          <w:rFonts w:ascii="Times New Roman" w:hAnsi="Times New Roman" w:cs="Times New Roman"/>
          <w:b/>
          <w:bCs/>
          <w:i/>
          <w:iCs/>
          <w:sz w:val="28"/>
          <w:szCs w:val="28"/>
        </w:rPr>
        <w:t>Музыка и движение.</w:t>
      </w:r>
      <w:r w:rsidRPr="00B10289">
        <w:rPr>
          <w:rFonts w:ascii="Times New Roman" w:hAnsi="Times New Roman" w:cs="Times New Roman"/>
          <w:sz w:val="28"/>
          <w:szCs w:val="28"/>
        </w:rPr>
        <w:t xml:space="preserve"> Накопление впечатлений и формирование интереса к доступным видам музыкального и изобразительного искусства. Формирование простейших эстетических ориентиров (красиво - некрасиво) в практической жизни и их использование в организации обыденной жизни и праздника.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rsidR="00EA4192" w:rsidRPr="00B10289" w:rsidRDefault="00EA4192" w:rsidP="00B10289">
      <w:pPr>
        <w:pStyle w:val="ConsPlusNormal"/>
        <w:suppressAutoHyphens/>
        <w:ind w:firstLine="709"/>
        <w:jc w:val="both"/>
        <w:rPr>
          <w:rFonts w:ascii="Times New Roman" w:hAnsi="Times New Roman" w:cs="Times New Roman"/>
          <w:b/>
          <w:bCs/>
          <w:i/>
          <w:iCs/>
          <w:sz w:val="28"/>
          <w:szCs w:val="28"/>
        </w:rPr>
      </w:pPr>
      <w:r w:rsidRPr="00B10289">
        <w:rPr>
          <w:rFonts w:ascii="Times New Roman" w:hAnsi="Times New Roman" w:cs="Times New Roman"/>
          <w:b/>
          <w:bCs/>
          <w:i/>
          <w:iCs/>
          <w:sz w:val="28"/>
          <w:szCs w:val="28"/>
        </w:rPr>
        <w:t>Изобразительная деятельность (лепка, рисование, аппликация).</w:t>
      </w:r>
    </w:p>
    <w:p w:rsidR="00EA4192" w:rsidRDefault="00EA4192" w:rsidP="00B10289">
      <w:pPr>
        <w:pStyle w:val="ConsPlusNormal"/>
        <w:suppressAutoHyphens/>
        <w:ind w:firstLine="709"/>
        <w:jc w:val="both"/>
        <w:rPr>
          <w:rFonts w:ascii="Times New Roman" w:hAnsi="Times New Roman" w:cs="Times New Roman"/>
          <w:sz w:val="28"/>
          <w:szCs w:val="28"/>
        </w:rPr>
      </w:pPr>
      <w:r w:rsidRPr="00B10289">
        <w:rPr>
          <w:rFonts w:ascii="Times New Roman" w:hAnsi="Times New Roman" w:cs="Times New Roman"/>
          <w:sz w:val="28"/>
          <w:szCs w:val="28"/>
        </w:rPr>
        <w:t xml:space="preserve">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w:t>
      </w:r>
      <w:r w:rsidRPr="00B10289">
        <w:rPr>
          <w:rFonts w:ascii="Times New Roman" w:hAnsi="Times New Roman" w:cs="Times New Roman"/>
          <w:sz w:val="28"/>
          <w:szCs w:val="28"/>
        </w:rPr>
        <w:lastRenderedPageBreak/>
        <w:t xml:space="preserve">деятельности. Накопление опыта самовыражения в процессе изобразительной деятельности. </w:t>
      </w:r>
    </w:p>
    <w:p w:rsidR="00EA4192" w:rsidRPr="00B10289" w:rsidRDefault="00EA4192" w:rsidP="00B10289">
      <w:pPr>
        <w:pStyle w:val="ConsPlusNormal"/>
        <w:suppressAutoHyphens/>
        <w:ind w:firstLine="709"/>
        <w:jc w:val="both"/>
        <w:rPr>
          <w:rFonts w:ascii="Times New Roman" w:hAnsi="Times New Roman" w:cs="Times New Roman"/>
          <w:sz w:val="28"/>
          <w:szCs w:val="28"/>
        </w:rPr>
      </w:pPr>
      <w:r w:rsidRPr="00801CB3">
        <w:rPr>
          <w:rFonts w:ascii="Times New Roman" w:hAnsi="Times New Roman" w:cs="Times New Roman"/>
          <w:sz w:val="28"/>
          <w:szCs w:val="28"/>
        </w:rPr>
        <w:t>Предметная область «</w:t>
      </w:r>
      <w:r w:rsidRPr="00801CB3">
        <w:rPr>
          <w:rFonts w:ascii="Times New Roman" w:hAnsi="Times New Roman" w:cs="Times New Roman"/>
          <w:b/>
          <w:bCs/>
          <w:sz w:val="28"/>
          <w:szCs w:val="28"/>
        </w:rPr>
        <w:t xml:space="preserve">Технология» </w:t>
      </w:r>
      <w:r>
        <w:rPr>
          <w:rFonts w:ascii="Times New Roman" w:hAnsi="Times New Roman" w:cs="Times New Roman"/>
          <w:b/>
          <w:bCs/>
          <w:i/>
          <w:iCs/>
          <w:sz w:val="28"/>
          <w:szCs w:val="28"/>
        </w:rPr>
        <w:t xml:space="preserve">(предметные действия) </w:t>
      </w:r>
      <w:r>
        <w:rPr>
          <w:rFonts w:ascii="Times New Roman" w:hAnsi="Times New Roman" w:cs="Times New Roman"/>
          <w:sz w:val="28"/>
          <w:szCs w:val="28"/>
        </w:rPr>
        <w:t xml:space="preserve">направлена на </w:t>
      </w:r>
    </w:p>
    <w:p w:rsidR="00EA4192" w:rsidRPr="00B10289" w:rsidRDefault="00EA4192" w:rsidP="00B10289">
      <w:pPr>
        <w:widowControl w:val="0"/>
        <w:suppressAutoHyphens/>
        <w:jc w:val="both"/>
        <w:rPr>
          <w:rFonts w:eastAsia="TimesNewRomanPSMT"/>
          <w:sz w:val="28"/>
          <w:szCs w:val="28"/>
        </w:rPr>
      </w:pPr>
      <w:r>
        <w:rPr>
          <w:sz w:val="28"/>
          <w:szCs w:val="28"/>
        </w:rPr>
        <w:t>о</w:t>
      </w:r>
      <w:r w:rsidRPr="00B10289">
        <w:rPr>
          <w:sz w:val="28"/>
          <w:szCs w:val="28"/>
        </w:rPr>
        <w:t xml:space="preserve">владение </w:t>
      </w:r>
      <w:r>
        <w:rPr>
          <w:sz w:val="28"/>
          <w:szCs w:val="28"/>
        </w:rPr>
        <w:t xml:space="preserve">учащимися </w:t>
      </w:r>
      <w:r w:rsidRPr="00B10289">
        <w:rPr>
          <w:sz w:val="28"/>
          <w:szCs w:val="28"/>
        </w:rPr>
        <w:t>элементарными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p w:rsidR="00EA4192" w:rsidRPr="00B10289" w:rsidRDefault="00EA4192" w:rsidP="00B10289">
      <w:pPr>
        <w:pStyle w:val="ConsPlusNormal"/>
        <w:suppressAutoHyphens/>
        <w:ind w:firstLine="284"/>
        <w:jc w:val="both"/>
        <w:rPr>
          <w:rFonts w:ascii="Times New Roman" w:hAnsi="Times New Roman" w:cs="Times New Roman"/>
        </w:rPr>
      </w:pPr>
      <w:r w:rsidRPr="00B10289">
        <w:rPr>
          <w:rFonts w:ascii="Times New Roman" w:hAnsi="Times New Roman" w:cs="Times New Roman"/>
          <w:sz w:val="28"/>
          <w:szCs w:val="28"/>
        </w:rPr>
        <w:t>Предметная область «</w:t>
      </w:r>
      <w:r w:rsidRPr="00B10289">
        <w:rPr>
          <w:rFonts w:ascii="Times New Roman" w:hAnsi="Times New Roman" w:cs="Times New Roman"/>
          <w:b/>
          <w:bCs/>
          <w:sz w:val="28"/>
          <w:szCs w:val="28"/>
        </w:rPr>
        <w:t>Физическая культура»</w:t>
      </w:r>
      <w:r w:rsidRPr="00B10289">
        <w:rPr>
          <w:rFonts w:ascii="Times New Roman" w:hAnsi="Times New Roman" w:cs="Times New Roman"/>
          <w:sz w:val="28"/>
          <w:szCs w:val="28"/>
        </w:rPr>
        <w:t xml:space="preserve"> </w:t>
      </w:r>
      <w:r w:rsidRPr="00B10289">
        <w:rPr>
          <w:rFonts w:ascii="Times New Roman" w:hAnsi="Times New Roman" w:cs="Times New Roman"/>
          <w:b/>
          <w:bCs/>
          <w:i/>
          <w:iCs/>
          <w:sz w:val="28"/>
          <w:szCs w:val="28"/>
        </w:rPr>
        <w:t>(</w:t>
      </w:r>
      <w:r>
        <w:rPr>
          <w:rFonts w:ascii="Times New Roman" w:hAnsi="Times New Roman" w:cs="Times New Roman"/>
          <w:b/>
          <w:bCs/>
          <w:i/>
          <w:iCs/>
          <w:sz w:val="28"/>
          <w:szCs w:val="28"/>
        </w:rPr>
        <w:t xml:space="preserve">адаптивная </w:t>
      </w:r>
      <w:r w:rsidRPr="00B10289">
        <w:rPr>
          <w:rFonts w:ascii="Times New Roman" w:hAnsi="Times New Roman" w:cs="Times New Roman"/>
          <w:b/>
          <w:bCs/>
          <w:i/>
          <w:iCs/>
          <w:sz w:val="28"/>
          <w:szCs w:val="28"/>
        </w:rPr>
        <w:t>физическая культура</w:t>
      </w:r>
      <w:r>
        <w:rPr>
          <w:rFonts w:ascii="Times New Roman" w:hAnsi="Times New Roman" w:cs="Times New Roman"/>
          <w:b/>
          <w:bCs/>
          <w:i/>
          <w:iCs/>
          <w:sz w:val="28"/>
          <w:szCs w:val="28"/>
        </w:rPr>
        <w:t xml:space="preserve"> (АФК)</w:t>
      </w:r>
      <w:r w:rsidRPr="00B10289">
        <w:rPr>
          <w:rFonts w:ascii="Times New Roman" w:hAnsi="Times New Roman" w:cs="Times New Roman"/>
          <w:i/>
          <w:iCs/>
          <w:sz w:val="28"/>
          <w:szCs w:val="28"/>
        </w:rPr>
        <w:t>).</w:t>
      </w:r>
    </w:p>
    <w:p w:rsidR="00EA4192" w:rsidRPr="00B10289" w:rsidRDefault="00EA4192" w:rsidP="00B10289">
      <w:pPr>
        <w:widowControl w:val="0"/>
        <w:suppressAutoHyphens/>
        <w:ind w:firstLine="709"/>
        <w:jc w:val="both"/>
        <w:rPr>
          <w:sz w:val="28"/>
          <w:szCs w:val="28"/>
        </w:rPr>
      </w:pPr>
      <w:r w:rsidRPr="00B10289">
        <w:rPr>
          <w:b/>
          <w:bCs/>
          <w:i/>
          <w:iCs/>
          <w:sz w:val="28"/>
          <w:szCs w:val="28"/>
        </w:rPr>
        <w:t>Основные задачи реализации содержания:</w:t>
      </w:r>
      <w:r>
        <w:rPr>
          <w:sz w:val="28"/>
          <w:szCs w:val="28"/>
        </w:rPr>
        <w:t xml:space="preserve"> р</w:t>
      </w:r>
      <w:r w:rsidRPr="00B10289">
        <w:rPr>
          <w:sz w:val="28"/>
          <w:szCs w:val="28"/>
        </w:rPr>
        <w:t>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ортопедических приспособлений). Соотнесение самочувствия с настроением, собственной активностью, самостоятельностью и независимостью. Коррекция двигательных навыков, координации движений, физических качеств. Освоение доступных видов физкультурно-спортивной деятельности: ходьба на лыжах, плавание и другие.</w:t>
      </w:r>
    </w:p>
    <w:p w:rsidR="00EA4192" w:rsidRPr="00591CA0" w:rsidRDefault="00EA4192" w:rsidP="009C6408">
      <w:pPr>
        <w:ind w:firstLine="709"/>
        <w:jc w:val="both"/>
        <w:rPr>
          <w:b/>
          <w:bCs/>
          <w:sz w:val="28"/>
          <w:szCs w:val="28"/>
          <w:u w:val="single"/>
        </w:rPr>
      </w:pPr>
      <w:r w:rsidRPr="00591CA0">
        <w:rPr>
          <w:b/>
          <w:bCs/>
          <w:sz w:val="28"/>
          <w:szCs w:val="28"/>
          <w:u w:val="single"/>
        </w:rPr>
        <w:t>Внеурочная деятельность</w:t>
      </w:r>
    </w:p>
    <w:p w:rsidR="00EA4192" w:rsidRDefault="00EA4192" w:rsidP="009C6408">
      <w:pPr>
        <w:ind w:firstLine="709"/>
        <w:jc w:val="both"/>
        <w:rPr>
          <w:sz w:val="28"/>
          <w:szCs w:val="28"/>
        </w:rPr>
      </w:pPr>
      <w:r w:rsidRPr="000B264D">
        <w:rPr>
          <w:sz w:val="28"/>
          <w:szCs w:val="28"/>
        </w:rPr>
        <w:t xml:space="preserve">Время, отводимое на внеурочную деятельность по </w:t>
      </w:r>
      <w:r>
        <w:rPr>
          <w:b/>
          <w:bCs/>
          <w:sz w:val="28"/>
          <w:szCs w:val="28"/>
        </w:rPr>
        <w:t>варианту 6</w:t>
      </w:r>
      <w:r w:rsidRPr="000B264D">
        <w:rPr>
          <w:b/>
          <w:bCs/>
          <w:sz w:val="28"/>
          <w:szCs w:val="28"/>
        </w:rPr>
        <w:t>.1.</w:t>
      </w:r>
      <w:r w:rsidRPr="000B264D">
        <w:rPr>
          <w:sz w:val="28"/>
          <w:szCs w:val="28"/>
        </w:rPr>
        <w:t xml:space="preserve"> составляет за четыре года обучения до 1350 часов.</w:t>
      </w:r>
    </w:p>
    <w:p w:rsidR="00EA4192" w:rsidRDefault="00EA4192" w:rsidP="009C6408">
      <w:pPr>
        <w:ind w:firstLine="709"/>
        <w:jc w:val="both"/>
        <w:rPr>
          <w:sz w:val="28"/>
          <w:szCs w:val="28"/>
        </w:rPr>
      </w:pPr>
      <w:r w:rsidRPr="000B264D">
        <w:rPr>
          <w:sz w:val="28"/>
          <w:szCs w:val="28"/>
        </w:rPr>
        <w:t>Время, отводимое на внеурочную деятельность</w:t>
      </w:r>
      <w:r>
        <w:rPr>
          <w:sz w:val="28"/>
          <w:szCs w:val="28"/>
        </w:rPr>
        <w:t xml:space="preserve"> </w:t>
      </w:r>
      <w:r>
        <w:rPr>
          <w:b/>
          <w:bCs/>
          <w:sz w:val="28"/>
          <w:szCs w:val="28"/>
        </w:rPr>
        <w:t>по варианту 6</w:t>
      </w:r>
      <w:r w:rsidRPr="000B264D">
        <w:rPr>
          <w:b/>
          <w:bCs/>
          <w:sz w:val="28"/>
          <w:szCs w:val="28"/>
        </w:rPr>
        <w:t>.2</w:t>
      </w:r>
      <w:r w:rsidRPr="009C6408">
        <w:rPr>
          <w:sz w:val="28"/>
          <w:szCs w:val="28"/>
        </w:rPr>
        <w:t xml:space="preserve">., </w:t>
      </w:r>
      <w:r w:rsidRPr="007E4B63">
        <w:rPr>
          <w:b/>
          <w:bCs/>
          <w:sz w:val="28"/>
          <w:szCs w:val="28"/>
        </w:rPr>
        <w:t>6.3., 6.4.</w:t>
      </w:r>
      <w:r w:rsidRPr="000B264D">
        <w:rPr>
          <w:sz w:val="28"/>
          <w:szCs w:val="28"/>
        </w:rPr>
        <w:t xml:space="preserve"> составляет </w:t>
      </w:r>
      <w:r>
        <w:rPr>
          <w:sz w:val="28"/>
          <w:szCs w:val="28"/>
        </w:rPr>
        <w:t>1680 часов за пять лет обучения</w:t>
      </w:r>
      <w:r w:rsidRPr="000B264D">
        <w:rPr>
          <w:sz w:val="28"/>
          <w:szCs w:val="28"/>
        </w:rPr>
        <w:t>.</w:t>
      </w:r>
    </w:p>
    <w:p w:rsidR="00EA4192" w:rsidRPr="009C6408" w:rsidRDefault="00EA4192" w:rsidP="009C6408">
      <w:pPr>
        <w:widowControl w:val="0"/>
        <w:suppressAutoHyphens/>
        <w:ind w:firstLine="709"/>
        <w:jc w:val="both"/>
        <w:rPr>
          <w:sz w:val="28"/>
          <w:szCs w:val="28"/>
        </w:rPr>
      </w:pPr>
      <w:r>
        <w:rPr>
          <w:sz w:val="28"/>
          <w:szCs w:val="28"/>
        </w:rPr>
        <w:t>Вариант 6.1. и 6.2. - в</w:t>
      </w:r>
      <w:r w:rsidRPr="009C6408">
        <w:rPr>
          <w:sz w:val="28"/>
          <w:szCs w:val="28"/>
        </w:rPr>
        <w:t xml:space="preserve">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9C6408">
        <w:rPr>
          <w:sz w:val="28"/>
          <w:szCs w:val="28"/>
        </w:rPr>
        <w:t>общеинтеллектуальное</w:t>
      </w:r>
      <w:proofErr w:type="spellEnd"/>
      <w:r w:rsidRPr="009C6408">
        <w:rPr>
          <w:sz w:val="28"/>
          <w:szCs w:val="28"/>
        </w:rPr>
        <w:t>, общекультурное) в таких формах как э</w:t>
      </w:r>
      <w:r>
        <w:rPr>
          <w:sz w:val="28"/>
          <w:szCs w:val="28"/>
        </w:rPr>
        <w:t>кскурсии, кружки, секции, «</w:t>
      </w:r>
      <w:r w:rsidRPr="009C6408">
        <w:rPr>
          <w:sz w:val="28"/>
          <w:szCs w:val="28"/>
        </w:rPr>
        <w:t>ве</w:t>
      </w:r>
      <w:r>
        <w:rPr>
          <w:sz w:val="28"/>
          <w:szCs w:val="28"/>
        </w:rPr>
        <w:t>селые старты»</w:t>
      </w:r>
      <w:r w:rsidRPr="009C6408">
        <w:rPr>
          <w:sz w:val="28"/>
          <w:szCs w:val="28"/>
        </w:rPr>
        <w:t>, олимпиады, лагеря, походы, проекты и т.д.</w:t>
      </w:r>
    </w:p>
    <w:p w:rsidR="00EA4192" w:rsidRDefault="00EA4192" w:rsidP="009C6408">
      <w:pPr>
        <w:widowControl w:val="0"/>
        <w:suppressAutoHyphens/>
        <w:ind w:firstLine="709"/>
        <w:jc w:val="both"/>
        <w:rPr>
          <w:sz w:val="28"/>
          <w:szCs w:val="28"/>
        </w:rPr>
      </w:pPr>
      <w:r w:rsidRPr="009C6408">
        <w:rPr>
          <w:sz w:val="28"/>
          <w:szCs w:val="28"/>
        </w:rPr>
        <w:t>Вариант 6.3 - внеурочная деятельность обучающихся организуется по направлениям развития личности (нравственное, социальное и другое) в формах, доступных для данной группы обучающихся.</w:t>
      </w:r>
    </w:p>
    <w:p w:rsidR="00EA4192" w:rsidRPr="009C6408" w:rsidRDefault="00EA4192" w:rsidP="009C6408">
      <w:pPr>
        <w:widowControl w:val="0"/>
        <w:suppressAutoHyphens/>
        <w:ind w:firstLine="709"/>
        <w:jc w:val="both"/>
        <w:rPr>
          <w:sz w:val="28"/>
          <w:szCs w:val="28"/>
        </w:rPr>
      </w:pPr>
      <w:r>
        <w:rPr>
          <w:sz w:val="28"/>
          <w:szCs w:val="28"/>
        </w:rPr>
        <w:t xml:space="preserve">Вариант 6.4. - </w:t>
      </w:r>
      <w:r w:rsidRPr="009C6408">
        <w:rPr>
          <w:sz w:val="28"/>
          <w:szCs w:val="28"/>
        </w:rPr>
        <w:t>внеурочная деятельность орга</w:t>
      </w:r>
      <w:r>
        <w:rPr>
          <w:sz w:val="28"/>
          <w:szCs w:val="28"/>
        </w:rPr>
        <w:t xml:space="preserve">низуется по двум направлениям: </w:t>
      </w:r>
      <w:r w:rsidRPr="009C6408">
        <w:rPr>
          <w:b/>
          <w:bCs/>
          <w:i/>
          <w:iCs/>
          <w:sz w:val="28"/>
          <w:szCs w:val="28"/>
        </w:rPr>
        <w:t xml:space="preserve">уход </w:t>
      </w:r>
      <w:r w:rsidRPr="009C6408">
        <w:rPr>
          <w:sz w:val="28"/>
          <w:szCs w:val="28"/>
        </w:rPr>
        <w:t xml:space="preserve">и </w:t>
      </w:r>
      <w:r w:rsidRPr="009C6408">
        <w:rPr>
          <w:b/>
          <w:bCs/>
          <w:i/>
          <w:iCs/>
          <w:sz w:val="28"/>
          <w:szCs w:val="28"/>
        </w:rPr>
        <w:t>присмотр</w:t>
      </w:r>
      <w:r w:rsidRPr="009C6408">
        <w:rPr>
          <w:sz w:val="28"/>
          <w:szCs w:val="28"/>
        </w:rPr>
        <w:t>.</w:t>
      </w:r>
    </w:p>
    <w:p w:rsidR="00EA4192" w:rsidRPr="009C6408" w:rsidRDefault="00EA4192" w:rsidP="009C6408">
      <w:pPr>
        <w:pStyle w:val="ConsPlusNormal"/>
        <w:suppressAutoHyphens/>
        <w:ind w:firstLine="709"/>
        <w:jc w:val="both"/>
        <w:rPr>
          <w:rFonts w:ascii="Times New Roman" w:hAnsi="Times New Roman" w:cs="Times New Roman"/>
          <w:sz w:val="28"/>
          <w:szCs w:val="28"/>
        </w:rPr>
      </w:pPr>
      <w:r w:rsidRPr="009C6408">
        <w:rPr>
          <w:rFonts w:ascii="Times New Roman" w:hAnsi="Times New Roman" w:cs="Times New Roman"/>
          <w:b/>
          <w:bCs/>
          <w:i/>
          <w:iCs/>
          <w:sz w:val="28"/>
          <w:szCs w:val="28"/>
        </w:rPr>
        <w:t>Уход</w:t>
      </w:r>
      <w:r w:rsidRPr="009C6408">
        <w:rPr>
          <w:rFonts w:ascii="Times New Roman" w:hAnsi="Times New Roman" w:cs="Times New Roman"/>
          <w:sz w:val="28"/>
          <w:szCs w:val="28"/>
        </w:rPr>
        <w:t xml:space="preserve"> необходим обучающимся с ТМНР, возможности которых к самообслуживанию отсутствуют или значительно ограничены. Уход осуществляется в процессе гигиенических процедур, одевания и раздевания, приема пищи. Деятельность осуществляющего уход специалиста не должна сводиться к механическому выполнению необходимых действий. Уход должен сопровождаться уважительным, доброжелательным общением с ребенком, вызывающим с его стороны доверие и желание взаимодействовать со взрослым.</w:t>
      </w:r>
    </w:p>
    <w:p w:rsidR="00EA4192" w:rsidRPr="009C6408" w:rsidRDefault="00EA4192" w:rsidP="009C6408">
      <w:pPr>
        <w:pStyle w:val="ConsPlusNormal"/>
        <w:suppressAutoHyphens/>
        <w:ind w:firstLine="709"/>
        <w:jc w:val="both"/>
        <w:rPr>
          <w:rFonts w:ascii="Times New Roman" w:hAnsi="Times New Roman" w:cs="Times New Roman"/>
          <w:sz w:val="28"/>
          <w:szCs w:val="28"/>
        </w:rPr>
      </w:pPr>
      <w:r w:rsidRPr="009C6408">
        <w:rPr>
          <w:rFonts w:ascii="Times New Roman" w:hAnsi="Times New Roman" w:cs="Times New Roman"/>
          <w:b/>
          <w:bCs/>
          <w:i/>
          <w:iCs/>
          <w:sz w:val="28"/>
          <w:szCs w:val="28"/>
        </w:rPr>
        <w:t xml:space="preserve">Присмотр </w:t>
      </w:r>
      <w:r w:rsidRPr="009C6408">
        <w:rPr>
          <w:rFonts w:ascii="Times New Roman" w:hAnsi="Times New Roman" w:cs="Times New Roman"/>
          <w:sz w:val="28"/>
          <w:szCs w:val="28"/>
        </w:rPr>
        <w:t>происходит во время прогулки, свободной деятельности обучающегося с целью предотвращения случаев, когда обучающийся может причинить вред себе, окружающим или имуществу.</w:t>
      </w:r>
    </w:p>
    <w:p w:rsidR="00EA4192" w:rsidRPr="009C6408" w:rsidRDefault="00EA4192" w:rsidP="009C6408">
      <w:pPr>
        <w:widowControl w:val="0"/>
        <w:suppressAutoHyphens/>
        <w:ind w:firstLine="709"/>
        <w:jc w:val="both"/>
        <w:rPr>
          <w:sz w:val="28"/>
          <w:szCs w:val="28"/>
        </w:rPr>
      </w:pPr>
      <w:r w:rsidRPr="009C6408">
        <w:rPr>
          <w:b/>
          <w:bCs/>
          <w:i/>
          <w:iCs/>
          <w:sz w:val="28"/>
          <w:szCs w:val="28"/>
        </w:rPr>
        <w:t>Развитие личности:</w:t>
      </w:r>
      <w:r w:rsidRPr="009C6408">
        <w:rPr>
          <w:sz w:val="28"/>
          <w:szCs w:val="28"/>
        </w:rPr>
        <w:t xml:space="preserve"> социально-эмоциональное, спортивно-оздоровительное, творческое, духовно-нравственное, </w:t>
      </w:r>
      <w:proofErr w:type="spellStart"/>
      <w:r w:rsidRPr="009C6408">
        <w:rPr>
          <w:sz w:val="28"/>
          <w:szCs w:val="28"/>
        </w:rPr>
        <w:t>общеинтеллектуальное</w:t>
      </w:r>
      <w:proofErr w:type="spellEnd"/>
      <w:r w:rsidRPr="009C6408">
        <w:rPr>
          <w:sz w:val="28"/>
          <w:szCs w:val="28"/>
        </w:rPr>
        <w:t xml:space="preserve">, </w:t>
      </w:r>
      <w:r w:rsidRPr="009C6408">
        <w:rPr>
          <w:sz w:val="28"/>
          <w:szCs w:val="28"/>
        </w:rPr>
        <w:lastRenderedPageBreak/>
        <w:t xml:space="preserve">общекультурное в таких </w:t>
      </w:r>
      <w:r>
        <w:rPr>
          <w:sz w:val="28"/>
          <w:szCs w:val="28"/>
        </w:rPr>
        <w:t>формах как игра, соревнование («</w:t>
      </w:r>
      <w:r w:rsidRPr="009C6408">
        <w:rPr>
          <w:sz w:val="28"/>
          <w:szCs w:val="28"/>
        </w:rPr>
        <w:t>веселые старты</w:t>
      </w:r>
      <w:r>
        <w:rPr>
          <w:sz w:val="28"/>
          <w:szCs w:val="28"/>
        </w:rPr>
        <w:t>»</w:t>
      </w:r>
      <w:r w:rsidRPr="009C6408">
        <w:rPr>
          <w:sz w:val="28"/>
          <w:szCs w:val="28"/>
        </w:rPr>
        <w:t>, олимпиады), экскурсии, кружки, проекты и т.д.</w:t>
      </w:r>
    </w:p>
    <w:p w:rsidR="00EA4192" w:rsidRPr="008138B0" w:rsidRDefault="00EA4192" w:rsidP="007C0A01">
      <w:pPr>
        <w:pStyle w:val="Default"/>
        <w:suppressAutoHyphens/>
        <w:ind w:firstLine="709"/>
        <w:jc w:val="both"/>
        <w:rPr>
          <w:sz w:val="28"/>
          <w:szCs w:val="28"/>
        </w:rPr>
      </w:pPr>
      <w:r>
        <w:rPr>
          <w:color w:val="auto"/>
          <w:sz w:val="28"/>
          <w:szCs w:val="28"/>
        </w:rPr>
        <w:t xml:space="preserve">Образовательная организация </w:t>
      </w:r>
      <w:r w:rsidRPr="00CE7F62">
        <w:rPr>
          <w:color w:val="auto"/>
          <w:sz w:val="28"/>
          <w:szCs w:val="28"/>
        </w:rPr>
        <w:t xml:space="preserve">вправе самостоятельно определять время, рамки (количество часов на определенный вид), форму и способ ее организации, учитывая </w:t>
      </w:r>
      <w:r>
        <w:rPr>
          <w:color w:val="auto"/>
          <w:sz w:val="28"/>
          <w:szCs w:val="28"/>
        </w:rPr>
        <w:t>психофизическое состояние слабовидящих</w:t>
      </w:r>
      <w:r w:rsidRPr="00CE7F62">
        <w:rPr>
          <w:color w:val="auto"/>
          <w:sz w:val="28"/>
          <w:szCs w:val="28"/>
        </w:rPr>
        <w:t xml:space="preserve"> обучающихся, их особые образовательные (в том числе индивидуальные) потребности. </w:t>
      </w:r>
    </w:p>
    <w:p w:rsidR="00EA4192" w:rsidRPr="0024723B" w:rsidRDefault="00EA4192" w:rsidP="007C0A01">
      <w:pPr>
        <w:widowControl w:val="0"/>
        <w:suppressAutoHyphens/>
        <w:ind w:firstLine="709"/>
        <w:jc w:val="both"/>
        <w:rPr>
          <w:sz w:val="28"/>
          <w:szCs w:val="28"/>
        </w:rPr>
      </w:pPr>
      <w:r w:rsidRPr="0024723B">
        <w:rPr>
          <w:b/>
          <w:bCs/>
          <w:sz w:val="28"/>
          <w:szCs w:val="28"/>
        </w:rPr>
        <w:t>Коррекционно-развивающая область</w:t>
      </w:r>
      <w:r w:rsidRPr="0024723B">
        <w:rPr>
          <w:sz w:val="28"/>
          <w:szCs w:val="28"/>
        </w:rPr>
        <w:t xml:space="preserve"> является обязательной частью внеурочной деятельности, поддерживающей процесс освоения АООП НОО. </w:t>
      </w:r>
    </w:p>
    <w:p w:rsidR="00EA4192" w:rsidRPr="0024723B" w:rsidRDefault="00EA4192" w:rsidP="007C0A01">
      <w:pPr>
        <w:widowControl w:val="0"/>
        <w:suppressAutoHyphens/>
        <w:ind w:firstLine="709"/>
        <w:jc w:val="both"/>
        <w:rPr>
          <w:sz w:val="28"/>
          <w:szCs w:val="28"/>
        </w:rPr>
      </w:pPr>
      <w:r w:rsidRPr="0024723B">
        <w:rPr>
          <w:sz w:val="28"/>
          <w:szCs w:val="28"/>
        </w:rPr>
        <w:t>Содержание коррекционно-р</w:t>
      </w:r>
      <w:r>
        <w:rPr>
          <w:sz w:val="28"/>
          <w:szCs w:val="28"/>
        </w:rPr>
        <w:t xml:space="preserve">азвивающей области </w:t>
      </w:r>
      <w:r w:rsidRPr="0024723B">
        <w:rPr>
          <w:sz w:val="28"/>
          <w:szCs w:val="28"/>
        </w:rPr>
        <w:t xml:space="preserve">определяется для каждого обучающегося с учетом его особых образовательных потребностей на основе рекомендаций ПМПК, ИПРА. </w:t>
      </w:r>
    </w:p>
    <w:p w:rsidR="00EA4192" w:rsidRPr="00A4289E" w:rsidRDefault="00EA4192" w:rsidP="00282C69">
      <w:pPr>
        <w:widowControl w:val="0"/>
        <w:suppressAutoHyphens/>
        <w:ind w:firstLine="709"/>
        <w:jc w:val="both"/>
        <w:rPr>
          <w:sz w:val="28"/>
          <w:szCs w:val="28"/>
        </w:rPr>
      </w:pPr>
      <w:r w:rsidRPr="0024723B">
        <w:rPr>
          <w:b/>
          <w:bCs/>
          <w:sz w:val="28"/>
          <w:szCs w:val="28"/>
        </w:rPr>
        <w:t>Коррекционно-развивающая область</w:t>
      </w:r>
      <w:r>
        <w:rPr>
          <w:b/>
          <w:bCs/>
          <w:sz w:val="28"/>
          <w:szCs w:val="28"/>
        </w:rPr>
        <w:t xml:space="preserve"> представлена следующими курсами: </w:t>
      </w:r>
      <w:r w:rsidRPr="00A4289E">
        <w:rPr>
          <w:sz w:val="28"/>
          <w:szCs w:val="28"/>
        </w:rPr>
        <w:t>«Речевая практика», «Основы коммуникации», «Психомоторика и развитие деятельности», «Двигательная коррекция».</w:t>
      </w:r>
    </w:p>
    <w:p w:rsidR="00EA4192" w:rsidRPr="00282C69" w:rsidRDefault="00EA4192" w:rsidP="00282C69">
      <w:pPr>
        <w:pStyle w:val="ConsPlusNormal"/>
        <w:suppressAutoHyphens/>
        <w:ind w:firstLine="709"/>
        <w:jc w:val="both"/>
        <w:rPr>
          <w:rFonts w:ascii="Times New Roman" w:hAnsi="Times New Roman" w:cs="Times New Roman"/>
          <w:b/>
          <w:bCs/>
          <w:sz w:val="28"/>
          <w:szCs w:val="28"/>
        </w:rPr>
      </w:pPr>
      <w:r w:rsidRPr="00282C69">
        <w:rPr>
          <w:rFonts w:ascii="Times New Roman" w:hAnsi="Times New Roman" w:cs="Times New Roman"/>
          <w:b/>
          <w:bCs/>
          <w:sz w:val="28"/>
          <w:szCs w:val="28"/>
        </w:rPr>
        <w:t xml:space="preserve">Коррекционный курс «Речевая практика». </w:t>
      </w:r>
    </w:p>
    <w:p w:rsidR="00EA4192" w:rsidRPr="00282C69" w:rsidRDefault="00EA4192" w:rsidP="00282C69">
      <w:pPr>
        <w:pStyle w:val="ConsPlusNormal"/>
        <w:suppressAutoHyphens/>
        <w:ind w:firstLine="709"/>
        <w:jc w:val="both"/>
        <w:rPr>
          <w:rFonts w:ascii="Times New Roman" w:hAnsi="Times New Roman" w:cs="Times New Roman"/>
          <w:sz w:val="28"/>
          <w:szCs w:val="28"/>
        </w:rPr>
      </w:pPr>
      <w:r w:rsidRPr="00282C69">
        <w:rPr>
          <w:rFonts w:ascii="Times New Roman" w:hAnsi="Times New Roman" w:cs="Times New Roman"/>
          <w:b/>
          <w:bCs/>
          <w:i/>
          <w:iCs/>
          <w:sz w:val="28"/>
          <w:szCs w:val="28"/>
        </w:rPr>
        <w:t>Основные задачи реализации содержания:</w:t>
      </w:r>
      <w:r>
        <w:rPr>
          <w:rFonts w:ascii="Times New Roman" w:hAnsi="Times New Roman" w:cs="Times New Roman"/>
          <w:sz w:val="28"/>
          <w:szCs w:val="28"/>
        </w:rPr>
        <w:t xml:space="preserve"> р</w:t>
      </w:r>
      <w:r w:rsidRPr="00282C69">
        <w:rPr>
          <w:rFonts w:ascii="Times New Roman" w:hAnsi="Times New Roman" w:cs="Times New Roman"/>
          <w:sz w:val="28"/>
          <w:szCs w:val="28"/>
        </w:rPr>
        <w:t>азвитие различных видов устной речи (разговорно-диалогической, описательно-повествовательной). Формирование умения грамотно ставить и задавать вопросы, отвечать на них. Формирование умения составлять рассказ. Развитие связной речи. Развитие лексико-грамматического и фонетико-фонематического строя речи.</w:t>
      </w:r>
    </w:p>
    <w:p w:rsidR="00EA4192" w:rsidRPr="00282C69" w:rsidRDefault="00EA4192" w:rsidP="00282C69">
      <w:pPr>
        <w:pStyle w:val="ConsPlusNormal"/>
        <w:suppressAutoHyphens/>
        <w:ind w:firstLine="709"/>
        <w:jc w:val="both"/>
        <w:rPr>
          <w:rFonts w:ascii="Times New Roman" w:hAnsi="Times New Roman" w:cs="Times New Roman"/>
          <w:sz w:val="28"/>
          <w:szCs w:val="28"/>
        </w:rPr>
      </w:pPr>
      <w:r w:rsidRPr="00282C69">
        <w:rPr>
          <w:rFonts w:ascii="Times New Roman" w:hAnsi="Times New Roman" w:cs="Times New Roman"/>
          <w:sz w:val="28"/>
          <w:szCs w:val="28"/>
        </w:rPr>
        <w:t>Развитие общей разборчивости речи, речевого дыхания, голоса, просодики. Формирование синхронности речевого дыхания, голосообразования и артикуляции.</w:t>
      </w:r>
    </w:p>
    <w:p w:rsidR="00EA4192" w:rsidRPr="00282C69" w:rsidRDefault="00EA4192" w:rsidP="00282C69">
      <w:pPr>
        <w:pStyle w:val="ConsPlusNormal"/>
        <w:suppressAutoHyphens/>
        <w:ind w:firstLine="709"/>
        <w:jc w:val="both"/>
        <w:rPr>
          <w:rFonts w:ascii="Times New Roman" w:hAnsi="Times New Roman" w:cs="Times New Roman"/>
          <w:sz w:val="28"/>
          <w:szCs w:val="28"/>
        </w:rPr>
      </w:pPr>
      <w:r w:rsidRPr="00282C69">
        <w:rPr>
          <w:rFonts w:ascii="Times New Roman" w:hAnsi="Times New Roman" w:cs="Times New Roman"/>
          <w:sz w:val="28"/>
          <w:szCs w:val="28"/>
        </w:rPr>
        <w:t>Развитие письменной речи, коррекция нарушений чтения и письма.</w:t>
      </w:r>
    </w:p>
    <w:p w:rsidR="00EA4192" w:rsidRPr="00282C69" w:rsidRDefault="00EA4192" w:rsidP="00282C69">
      <w:pPr>
        <w:pStyle w:val="ConsPlusNormal"/>
        <w:suppressAutoHyphens/>
        <w:ind w:firstLine="709"/>
        <w:jc w:val="both"/>
        <w:rPr>
          <w:rFonts w:ascii="Times New Roman" w:hAnsi="Times New Roman" w:cs="Times New Roman"/>
          <w:b/>
          <w:bCs/>
          <w:sz w:val="28"/>
          <w:szCs w:val="28"/>
        </w:rPr>
      </w:pPr>
      <w:r w:rsidRPr="00282C69">
        <w:rPr>
          <w:rFonts w:ascii="Times New Roman" w:hAnsi="Times New Roman" w:cs="Times New Roman"/>
          <w:b/>
          <w:bCs/>
          <w:sz w:val="28"/>
          <w:szCs w:val="28"/>
        </w:rPr>
        <w:t>Коррекционный курс «Основы коммуникации».</w:t>
      </w:r>
    </w:p>
    <w:p w:rsidR="00EA4192" w:rsidRPr="00282C69" w:rsidRDefault="00EA4192" w:rsidP="00282C69">
      <w:pPr>
        <w:pStyle w:val="ConsPlusNormal"/>
        <w:suppressAutoHyphens/>
        <w:ind w:firstLine="709"/>
        <w:jc w:val="both"/>
        <w:rPr>
          <w:rFonts w:ascii="Times New Roman" w:hAnsi="Times New Roman" w:cs="Times New Roman"/>
          <w:sz w:val="28"/>
          <w:szCs w:val="28"/>
        </w:rPr>
      </w:pPr>
      <w:r w:rsidRPr="00282C69">
        <w:rPr>
          <w:rFonts w:ascii="Times New Roman" w:hAnsi="Times New Roman" w:cs="Times New Roman"/>
          <w:b/>
          <w:bCs/>
          <w:i/>
          <w:iCs/>
          <w:sz w:val="28"/>
          <w:szCs w:val="28"/>
        </w:rPr>
        <w:t>Основные задачи реализации содержания:</w:t>
      </w:r>
      <w:r>
        <w:rPr>
          <w:rFonts w:ascii="Times New Roman" w:hAnsi="Times New Roman" w:cs="Times New Roman"/>
          <w:sz w:val="28"/>
          <w:szCs w:val="28"/>
        </w:rPr>
        <w:t xml:space="preserve"> ф</w:t>
      </w:r>
      <w:r w:rsidRPr="00282C69">
        <w:rPr>
          <w:rFonts w:ascii="Times New Roman" w:hAnsi="Times New Roman" w:cs="Times New Roman"/>
          <w:sz w:val="28"/>
          <w:szCs w:val="28"/>
        </w:rPr>
        <w:t>ормирование различных форм общения обучающегося со взрослыми и сверстниками. Тренировка различных коммуникативных умений.</w:t>
      </w:r>
    </w:p>
    <w:p w:rsidR="00EA4192" w:rsidRPr="00282C69" w:rsidRDefault="00EA4192" w:rsidP="00282C69">
      <w:pPr>
        <w:pStyle w:val="ConsPlusNormal"/>
        <w:suppressAutoHyphens/>
        <w:ind w:firstLine="709"/>
        <w:jc w:val="both"/>
        <w:rPr>
          <w:rFonts w:ascii="Times New Roman" w:hAnsi="Times New Roman" w:cs="Times New Roman"/>
          <w:b/>
          <w:bCs/>
          <w:sz w:val="28"/>
          <w:szCs w:val="28"/>
        </w:rPr>
      </w:pPr>
      <w:r>
        <w:rPr>
          <w:rFonts w:ascii="Times New Roman" w:hAnsi="Times New Roman" w:cs="Times New Roman"/>
          <w:b/>
          <w:bCs/>
          <w:sz w:val="28"/>
          <w:szCs w:val="28"/>
        </w:rPr>
        <w:t>Коррекционный курс «</w:t>
      </w:r>
      <w:r w:rsidRPr="00282C69">
        <w:rPr>
          <w:rFonts w:ascii="Times New Roman" w:hAnsi="Times New Roman" w:cs="Times New Roman"/>
          <w:b/>
          <w:bCs/>
          <w:sz w:val="28"/>
          <w:szCs w:val="28"/>
        </w:rPr>
        <w:t>Психом</w:t>
      </w:r>
      <w:r>
        <w:rPr>
          <w:rFonts w:ascii="Times New Roman" w:hAnsi="Times New Roman" w:cs="Times New Roman"/>
          <w:b/>
          <w:bCs/>
          <w:sz w:val="28"/>
          <w:szCs w:val="28"/>
        </w:rPr>
        <w:t>оторика и развитие деятельности»</w:t>
      </w:r>
      <w:r w:rsidRPr="00282C69">
        <w:rPr>
          <w:rFonts w:ascii="Times New Roman" w:hAnsi="Times New Roman" w:cs="Times New Roman"/>
          <w:b/>
          <w:bCs/>
          <w:sz w:val="28"/>
          <w:szCs w:val="28"/>
        </w:rPr>
        <w:t>.</w:t>
      </w:r>
    </w:p>
    <w:p w:rsidR="00EA4192" w:rsidRPr="00282C69" w:rsidRDefault="00EA4192" w:rsidP="00282C69">
      <w:pPr>
        <w:pStyle w:val="ConsPlusNormal"/>
        <w:suppressAutoHyphens/>
        <w:ind w:firstLine="709"/>
        <w:jc w:val="both"/>
        <w:rPr>
          <w:rFonts w:ascii="Times New Roman" w:hAnsi="Times New Roman" w:cs="Times New Roman"/>
          <w:sz w:val="28"/>
          <w:szCs w:val="28"/>
        </w:rPr>
      </w:pPr>
      <w:r w:rsidRPr="00282C69">
        <w:rPr>
          <w:rFonts w:ascii="Times New Roman" w:hAnsi="Times New Roman" w:cs="Times New Roman"/>
          <w:b/>
          <w:bCs/>
          <w:i/>
          <w:iCs/>
          <w:sz w:val="28"/>
          <w:szCs w:val="28"/>
        </w:rPr>
        <w:t xml:space="preserve">Основные задачи реализации содержания: </w:t>
      </w:r>
      <w:r>
        <w:rPr>
          <w:rFonts w:ascii="Times New Roman" w:hAnsi="Times New Roman" w:cs="Times New Roman"/>
          <w:sz w:val="28"/>
          <w:szCs w:val="28"/>
        </w:rPr>
        <w:t>ф</w:t>
      </w:r>
      <w:r w:rsidRPr="00282C69">
        <w:rPr>
          <w:rFonts w:ascii="Times New Roman" w:hAnsi="Times New Roman" w:cs="Times New Roman"/>
          <w:sz w:val="28"/>
          <w:szCs w:val="28"/>
        </w:rPr>
        <w:t>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 Развитие сенсорной сферы, межанализаторного взаимодействия. Развитие познавательных способностей.</w:t>
      </w:r>
    </w:p>
    <w:p w:rsidR="00EA4192" w:rsidRPr="00282C69" w:rsidRDefault="00EA4192" w:rsidP="00282C69">
      <w:pPr>
        <w:pStyle w:val="ConsPlusNormal"/>
        <w:suppressAutoHyphens/>
        <w:ind w:firstLine="709"/>
        <w:jc w:val="both"/>
        <w:rPr>
          <w:rFonts w:ascii="Times New Roman" w:hAnsi="Times New Roman" w:cs="Times New Roman"/>
          <w:b/>
          <w:bCs/>
          <w:sz w:val="28"/>
          <w:szCs w:val="28"/>
        </w:rPr>
      </w:pPr>
      <w:r w:rsidRPr="00282C69">
        <w:rPr>
          <w:rFonts w:ascii="Times New Roman" w:hAnsi="Times New Roman" w:cs="Times New Roman"/>
          <w:b/>
          <w:bCs/>
          <w:sz w:val="28"/>
          <w:szCs w:val="28"/>
        </w:rPr>
        <w:t>Коррекционный</w:t>
      </w:r>
      <w:r>
        <w:rPr>
          <w:rFonts w:ascii="Times New Roman" w:hAnsi="Times New Roman" w:cs="Times New Roman"/>
          <w:b/>
          <w:bCs/>
          <w:sz w:val="28"/>
          <w:szCs w:val="28"/>
        </w:rPr>
        <w:t xml:space="preserve"> курс «</w:t>
      </w:r>
      <w:r w:rsidRPr="00282C69">
        <w:rPr>
          <w:rFonts w:ascii="Times New Roman" w:hAnsi="Times New Roman" w:cs="Times New Roman"/>
          <w:b/>
          <w:bCs/>
          <w:sz w:val="28"/>
          <w:szCs w:val="28"/>
        </w:rPr>
        <w:t>Двигательная коррекция</w:t>
      </w:r>
      <w:r>
        <w:rPr>
          <w:rFonts w:ascii="Times New Roman" w:hAnsi="Times New Roman" w:cs="Times New Roman"/>
          <w:b/>
          <w:bCs/>
          <w:sz w:val="28"/>
          <w:szCs w:val="28"/>
        </w:rPr>
        <w:t>»</w:t>
      </w:r>
      <w:r w:rsidRPr="00282C69">
        <w:rPr>
          <w:rFonts w:ascii="Times New Roman" w:hAnsi="Times New Roman" w:cs="Times New Roman"/>
          <w:b/>
          <w:bCs/>
          <w:sz w:val="28"/>
          <w:szCs w:val="28"/>
        </w:rPr>
        <w:t>.</w:t>
      </w:r>
    </w:p>
    <w:p w:rsidR="00EA4192" w:rsidRPr="00282C69" w:rsidRDefault="00EA4192" w:rsidP="00282C69">
      <w:pPr>
        <w:widowControl w:val="0"/>
        <w:suppressAutoHyphens/>
        <w:ind w:firstLine="709"/>
        <w:jc w:val="both"/>
        <w:rPr>
          <w:sz w:val="28"/>
          <w:szCs w:val="28"/>
        </w:rPr>
      </w:pPr>
      <w:r w:rsidRPr="00282C69">
        <w:rPr>
          <w:b/>
          <w:bCs/>
          <w:i/>
          <w:iCs/>
          <w:sz w:val="28"/>
          <w:szCs w:val="28"/>
        </w:rPr>
        <w:t>Основные задачи реализации содержания:</w:t>
      </w:r>
      <w:r>
        <w:rPr>
          <w:sz w:val="28"/>
          <w:szCs w:val="28"/>
        </w:rPr>
        <w:t xml:space="preserve"> о</w:t>
      </w:r>
      <w:r w:rsidRPr="00282C69">
        <w:rPr>
          <w:sz w:val="28"/>
          <w:szCs w:val="28"/>
        </w:rPr>
        <w:t>беспечение коррекции индивидуальных двигательных нарушений в зависимости от тяжести поражения ОДА. Развитие мелкой моторики и коррекция ее нарушений. Развитие двигательной активности.</w:t>
      </w:r>
    </w:p>
    <w:p w:rsidR="00EA4192" w:rsidRDefault="00EA4192" w:rsidP="00282C69">
      <w:pPr>
        <w:widowControl w:val="0"/>
        <w:suppressAutoHyphens/>
        <w:ind w:firstLine="709"/>
        <w:jc w:val="both"/>
        <w:rPr>
          <w:sz w:val="28"/>
          <w:szCs w:val="28"/>
        </w:rPr>
      </w:pPr>
      <w:r>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ПМПК, ИПРА.</w:t>
      </w:r>
    </w:p>
    <w:p w:rsidR="00EA4192" w:rsidRPr="00F523DA" w:rsidRDefault="00EA4192" w:rsidP="00282C69">
      <w:pPr>
        <w:widowControl w:val="0"/>
        <w:numPr>
          <w:ilvl w:val="0"/>
          <w:numId w:val="36"/>
        </w:numPr>
        <w:suppressAutoHyphens/>
        <w:autoSpaceDE w:val="0"/>
        <w:autoSpaceDN w:val="0"/>
        <w:adjustRightInd w:val="0"/>
        <w:jc w:val="center"/>
        <w:rPr>
          <w:b/>
          <w:bCs/>
          <w:sz w:val="28"/>
          <w:szCs w:val="28"/>
        </w:rPr>
      </w:pPr>
      <w:r w:rsidRPr="00517F3C">
        <w:rPr>
          <w:b/>
          <w:bCs/>
          <w:sz w:val="28"/>
          <w:szCs w:val="28"/>
        </w:rPr>
        <w:t>Прог</w:t>
      </w:r>
      <w:r>
        <w:rPr>
          <w:b/>
          <w:bCs/>
          <w:sz w:val="28"/>
          <w:szCs w:val="28"/>
        </w:rPr>
        <w:t>раммно-методическое обеспечение начального общего образования.</w:t>
      </w:r>
    </w:p>
    <w:p w:rsidR="00EA4192" w:rsidRDefault="00EA4192" w:rsidP="00282C69">
      <w:pPr>
        <w:widowControl w:val="0"/>
        <w:suppressAutoHyphens/>
        <w:ind w:firstLine="709"/>
        <w:jc w:val="both"/>
        <w:rPr>
          <w:sz w:val="28"/>
          <w:szCs w:val="28"/>
        </w:rPr>
      </w:pPr>
      <w:r w:rsidRPr="00AC58A6">
        <w:rPr>
          <w:sz w:val="28"/>
          <w:szCs w:val="28"/>
        </w:rPr>
        <w:t xml:space="preserve">Согласно ч.3 ст. 79 Федерального закона №273-ФЗ «Об образовании в Российской Федерации» для получения образования обучающихся с </w:t>
      </w:r>
      <w:r w:rsidRPr="00AC58A6">
        <w:rPr>
          <w:sz w:val="28"/>
          <w:szCs w:val="28"/>
        </w:rPr>
        <w:lastRenderedPageBreak/>
        <w:t>ограниченными возможностями здоровья создаются специальные условия, включающие в себя использование специальных образовательных программ, специальных учебников, учебных пособий и дидактических материалов.</w:t>
      </w:r>
    </w:p>
    <w:p w:rsidR="00EA4192" w:rsidRDefault="00EA4192" w:rsidP="00282C69">
      <w:pPr>
        <w:pStyle w:val="3"/>
        <w:widowControl w:val="0"/>
        <w:suppressAutoHyphens/>
        <w:spacing w:before="0" w:after="0"/>
        <w:ind w:firstLine="540"/>
        <w:jc w:val="both"/>
        <w:rPr>
          <w:rFonts w:ascii="Times New Roman" w:hAnsi="Times New Roman" w:cs="Times New Roman"/>
          <w:b w:val="0"/>
          <w:bCs w:val="0"/>
          <w:sz w:val="28"/>
          <w:szCs w:val="28"/>
        </w:rPr>
      </w:pPr>
      <w:r w:rsidRPr="00A53AA6">
        <w:rPr>
          <w:rFonts w:ascii="Times New Roman" w:hAnsi="Times New Roman" w:cs="Times New Roman"/>
          <w:b w:val="0"/>
          <w:bCs w:val="0"/>
          <w:sz w:val="28"/>
          <w:szCs w:val="28"/>
        </w:rPr>
        <w:t xml:space="preserve">При реализации </w:t>
      </w:r>
      <w:r>
        <w:rPr>
          <w:rFonts w:ascii="Times New Roman" w:hAnsi="Times New Roman" w:cs="Times New Roman"/>
          <w:b w:val="0"/>
          <w:bCs w:val="0"/>
          <w:sz w:val="28"/>
          <w:szCs w:val="28"/>
        </w:rPr>
        <w:t xml:space="preserve">варианта 6.1. </w:t>
      </w:r>
      <w:r w:rsidRPr="00A53AA6">
        <w:rPr>
          <w:rFonts w:ascii="Times New Roman" w:hAnsi="Times New Roman" w:cs="Times New Roman"/>
          <w:b w:val="0"/>
          <w:bCs w:val="0"/>
          <w:sz w:val="28"/>
          <w:szCs w:val="28"/>
        </w:rPr>
        <w:t xml:space="preserve">учебного плана образовательного учреждения необходимо использовать учебники в соответствии с федеральным перечнем учебников, рекомендованных к использованию </w:t>
      </w:r>
      <w:r>
        <w:rPr>
          <w:rFonts w:ascii="Times New Roman" w:hAnsi="Times New Roman" w:cs="Times New Roman"/>
          <w:b w:val="0"/>
          <w:bCs w:val="0"/>
          <w:sz w:val="28"/>
          <w:szCs w:val="28"/>
        </w:rPr>
        <w:t>при реализации</w:t>
      </w:r>
      <w:r w:rsidRPr="00AC7394">
        <w:rPr>
          <w:rFonts w:ascii="Times New Roman" w:hAnsi="Times New Roman" w:cs="Times New Roman"/>
          <w:b w:val="0"/>
          <w:bCs w:val="0"/>
          <w:sz w:val="28"/>
          <w:szCs w:val="28"/>
        </w:rPr>
        <w:t xml:space="preserve"> </w:t>
      </w:r>
      <w:r w:rsidRPr="00A53AA6">
        <w:rPr>
          <w:rFonts w:ascii="Times New Roman" w:hAnsi="Times New Roman" w:cs="Times New Roman"/>
          <w:b w:val="0"/>
          <w:bCs w:val="0"/>
          <w:sz w:val="28"/>
          <w:szCs w:val="28"/>
        </w:rPr>
        <w:t>имеющих государственную аккредитацию</w:t>
      </w:r>
      <w:r w:rsidRPr="00AC7394">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образовательных программ начального</w:t>
      </w:r>
      <w:r w:rsidRPr="00A53AA6">
        <w:rPr>
          <w:rFonts w:ascii="Times New Roman" w:hAnsi="Times New Roman" w:cs="Times New Roman"/>
          <w:b w:val="0"/>
          <w:bCs w:val="0"/>
          <w:sz w:val="28"/>
          <w:szCs w:val="28"/>
        </w:rPr>
        <w:t xml:space="preserve"> общего</w:t>
      </w:r>
      <w:r>
        <w:rPr>
          <w:rFonts w:ascii="Times New Roman" w:hAnsi="Times New Roman" w:cs="Times New Roman"/>
          <w:b w:val="0"/>
          <w:bCs w:val="0"/>
          <w:sz w:val="28"/>
          <w:szCs w:val="28"/>
        </w:rPr>
        <w:t xml:space="preserve"> образования.</w:t>
      </w:r>
      <w:r w:rsidRPr="00A53AA6">
        <w:rPr>
          <w:rFonts w:ascii="Times New Roman" w:hAnsi="Times New Roman" w:cs="Times New Roman"/>
          <w:b w:val="0"/>
          <w:bCs w:val="0"/>
          <w:sz w:val="28"/>
          <w:szCs w:val="28"/>
        </w:rPr>
        <w:t xml:space="preserve"> </w:t>
      </w:r>
    </w:p>
    <w:p w:rsidR="00EA4192" w:rsidRDefault="00EA4192" w:rsidP="00282C69">
      <w:pPr>
        <w:widowControl w:val="0"/>
        <w:suppressAutoHyphens/>
        <w:autoSpaceDE w:val="0"/>
        <w:autoSpaceDN w:val="0"/>
        <w:adjustRightInd w:val="0"/>
        <w:ind w:firstLine="709"/>
        <w:jc w:val="both"/>
        <w:rPr>
          <w:sz w:val="28"/>
          <w:szCs w:val="28"/>
        </w:rPr>
      </w:pPr>
      <w:r>
        <w:rPr>
          <w:sz w:val="28"/>
          <w:szCs w:val="28"/>
        </w:rPr>
        <w:t>В федеральный перечень учебников включены:</w:t>
      </w:r>
    </w:p>
    <w:p w:rsidR="00EA4192" w:rsidRDefault="00EA4192" w:rsidP="00282C69">
      <w:pPr>
        <w:widowControl w:val="0"/>
        <w:suppressAutoHyphens/>
        <w:autoSpaceDE w:val="0"/>
        <w:autoSpaceDN w:val="0"/>
        <w:adjustRightInd w:val="0"/>
        <w:ind w:firstLine="709"/>
        <w:jc w:val="both"/>
        <w:rPr>
          <w:sz w:val="28"/>
          <w:szCs w:val="28"/>
        </w:rPr>
      </w:pPr>
      <w:r>
        <w:rPr>
          <w:sz w:val="28"/>
          <w:szCs w:val="28"/>
        </w:rPr>
        <w:t>1. Учебники, рекомендуемые к использованию при реализации обязательной части основной образовательной программы.</w:t>
      </w:r>
    </w:p>
    <w:p w:rsidR="00EA4192" w:rsidRDefault="00EA4192" w:rsidP="00282C69">
      <w:pPr>
        <w:widowControl w:val="0"/>
        <w:suppressAutoHyphens/>
        <w:autoSpaceDE w:val="0"/>
        <w:autoSpaceDN w:val="0"/>
        <w:adjustRightInd w:val="0"/>
        <w:ind w:firstLine="709"/>
        <w:jc w:val="both"/>
        <w:rPr>
          <w:sz w:val="28"/>
          <w:szCs w:val="28"/>
        </w:rPr>
      </w:pPr>
      <w:r>
        <w:rPr>
          <w:sz w:val="28"/>
          <w:szCs w:val="28"/>
        </w:rPr>
        <w:t xml:space="preserve">2. Учебники, рекомендуемые к использованию при реализации части основной образовательной программы, формируемой участниками образовательных отношений. </w:t>
      </w:r>
    </w:p>
    <w:p w:rsidR="00EA4192" w:rsidRDefault="00EA4192" w:rsidP="00282C69">
      <w:pPr>
        <w:widowControl w:val="0"/>
        <w:suppressAutoHyphens/>
        <w:autoSpaceDE w:val="0"/>
        <w:autoSpaceDN w:val="0"/>
        <w:adjustRightInd w:val="0"/>
        <w:ind w:firstLine="709"/>
        <w:jc w:val="both"/>
        <w:rPr>
          <w:sz w:val="28"/>
          <w:szCs w:val="28"/>
        </w:rPr>
      </w:pPr>
      <w:r>
        <w:rPr>
          <w:sz w:val="28"/>
          <w:szCs w:val="28"/>
        </w:rPr>
        <w:t>Количество учебников в перечне по каждому предмету для каждого класса позволяет школе осознанно выбрать именно тот учебник (линию учебников), который позволяет учитывать особенности образовательной программы, реализуемой данной школой.</w:t>
      </w:r>
    </w:p>
    <w:p w:rsidR="00EA4192" w:rsidRDefault="00EA4192" w:rsidP="00282C69">
      <w:pPr>
        <w:widowControl w:val="0"/>
        <w:suppressAutoHyphens/>
        <w:autoSpaceDE w:val="0"/>
        <w:autoSpaceDN w:val="0"/>
        <w:adjustRightInd w:val="0"/>
        <w:ind w:firstLine="709"/>
        <w:jc w:val="both"/>
        <w:rPr>
          <w:sz w:val="28"/>
          <w:szCs w:val="28"/>
        </w:rPr>
      </w:pPr>
      <w:r>
        <w:rPr>
          <w:sz w:val="28"/>
          <w:szCs w:val="28"/>
        </w:rPr>
        <w:t>В</w:t>
      </w:r>
      <w:r w:rsidRPr="0080579B">
        <w:rPr>
          <w:sz w:val="28"/>
          <w:szCs w:val="28"/>
        </w:rPr>
        <w:t>ыбор учебников и учебных пособий, используемых в образовательно</w:t>
      </w:r>
      <w:r>
        <w:rPr>
          <w:sz w:val="28"/>
          <w:szCs w:val="28"/>
        </w:rPr>
        <w:t>й деятельности</w:t>
      </w:r>
      <w:r w:rsidRPr="0080579B">
        <w:rPr>
          <w:sz w:val="28"/>
          <w:szCs w:val="28"/>
        </w:rPr>
        <w:t xml:space="preserve"> </w:t>
      </w:r>
      <w:r>
        <w:rPr>
          <w:sz w:val="28"/>
          <w:szCs w:val="28"/>
        </w:rPr>
        <w:t xml:space="preserve">в начальной школе, </w:t>
      </w:r>
      <w:r w:rsidRPr="0080579B">
        <w:rPr>
          <w:sz w:val="28"/>
          <w:szCs w:val="28"/>
        </w:rPr>
        <w:t>осуществляется в соответствии со списком учебников и учебных пособий, определенн</w:t>
      </w:r>
      <w:r>
        <w:rPr>
          <w:sz w:val="28"/>
          <w:szCs w:val="28"/>
        </w:rPr>
        <w:t>ым образовательным учреждением с учетом следующих рекомендаций:</w:t>
      </w:r>
    </w:p>
    <w:p w:rsidR="00EA4192" w:rsidRPr="00BB5F5E" w:rsidRDefault="00EA4192" w:rsidP="00282C69">
      <w:pPr>
        <w:widowControl w:val="0"/>
        <w:numPr>
          <w:ilvl w:val="0"/>
          <w:numId w:val="39"/>
        </w:numPr>
        <w:tabs>
          <w:tab w:val="clear" w:pos="720"/>
          <w:tab w:val="num" w:pos="1100"/>
        </w:tabs>
        <w:suppressAutoHyphens/>
        <w:autoSpaceDE w:val="0"/>
        <w:autoSpaceDN w:val="0"/>
        <w:adjustRightInd w:val="0"/>
        <w:ind w:left="0" w:firstLine="700"/>
        <w:jc w:val="both"/>
        <w:rPr>
          <w:sz w:val="28"/>
          <w:szCs w:val="28"/>
        </w:rPr>
      </w:pPr>
      <w:r w:rsidRPr="00BB5F5E">
        <w:rPr>
          <w:sz w:val="28"/>
          <w:szCs w:val="28"/>
        </w:rPr>
        <w:t xml:space="preserve">Учитель вправе выбрать УМК только в соответствии с утвержденной </w:t>
      </w:r>
      <w:r>
        <w:rPr>
          <w:sz w:val="28"/>
          <w:szCs w:val="28"/>
        </w:rPr>
        <w:t xml:space="preserve">адаптированной </w:t>
      </w:r>
      <w:r w:rsidRPr="00BB5F5E">
        <w:rPr>
          <w:sz w:val="28"/>
          <w:szCs w:val="28"/>
        </w:rPr>
        <w:t xml:space="preserve">основной образовательной программой начального общего образования образовательного учреждения. </w:t>
      </w:r>
    </w:p>
    <w:p w:rsidR="00EA4192" w:rsidRPr="00BB5F5E" w:rsidRDefault="00EA4192" w:rsidP="00282C69">
      <w:pPr>
        <w:widowControl w:val="0"/>
        <w:numPr>
          <w:ilvl w:val="0"/>
          <w:numId w:val="39"/>
        </w:numPr>
        <w:tabs>
          <w:tab w:val="clear" w:pos="720"/>
          <w:tab w:val="num" w:pos="1100"/>
        </w:tabs>
        <w:suppressAutoHyphens/>
        <w:autoSpaceDE w:val="0"/>
        <w:autoSpaceDN w:val="0"/>
        <w:adjustRightInd w:val="0"/>
        <w:ind w:left="0" w:firstLine="700"/>
        <w:jc w:val="both"/>
        <w:rPr>
          <w:sz w:val="28"/>
          <w:szCs w:val="28"/>
        </w:rPr>
      </w:pPr>
      <w:r w:rsidRPr="00BB5F5E">
        <w:rPr>
          <w:sz w:val="28"/>
          <w:szCs w:val="28"/>
        </w:rPr>
        <w:t xml:space="preserve">Выбирая </w:t>
      </w:r>
      <w:r>
        <w:rPr>
          <w:sz w:val="28"/>
          <w:szCs w:val="28"/>
        </w:rPr>
        <w:t xml:space="preserve">учебную </w:t>
      </w:r>
      <w:r w:rsidRPr="00BB5F5E">
        <w:rPr>
          <w:sz w:val="28"/>
          <w:szCs w:val="28"/>
        </w:rPr>
        <w:t xml:space="preserve">программу за основу, педагог </w:t>
      </w:r>
      <w:r>
        <w:rPr>
          <w:sz w:val="28"/>
          <w:szCs w:val="28"/>
        </w:rPr>
        <w:t>реализует ее</w:t>
      </w:r>
      <w:r w:rsidRPr="00BB5F5E">
        <w:rPr>
          <w:sz w:val="28"/>
          <w:szCs w:val="28"/>
        </w:rPr>
        <w:t xml:space="preserve"> все четыре года. </w:t>
      </w:r>
    </w:p>
    <w:p w:rsidR="00EA4192" w:rsidRDefault="00EA4192" w:rsidP="00282C69">
      <w:pPr>
        <w:widowControl w:val="0"/>
        <w:numPr>
          <w:ilvl w:val="0"/>
          <w:numId w:val="39"/>
        </w:numPr>
        <w:tabs>
          <w:tab w:val="clear" w:pos="720"/>
          <w:tab w:val="num" w:pos="1100"/>
        </w:tabs>
        <w:suppressAutoHyphens/>
        <w:autoSpaceDE w:val="0"/>
        <w:autoSpaceDN w:val="0"/>
        <w:adjustRightInd w:val="0"/>
        <w:ind w:left="0" w:firstLine="700"/>
        <w:jc w:val="both"/>
        <w:rPr>
          <w:sz w:val="28"/>
          <w:szCs w:val="28"/>
        </w:rPr>
      </w:pPr>
      <w:r w:rsidRPr="00BB5F5E">
        <w:rPr>
          <w:sz w:val="28"/>
          <w:szCs w:val="28"/>
        </w:rPr>
        <w:t xml:space="preserve">Учитель вправе выбрать учебники, входящие в завершенную предметную линию учебников, обеспечивающих достижение требований к результатам освоения </w:t>
      </w:r>
      <w:r>
        <w:rPr>
          <w:sz w:val="28"/>
          <w:szCs w:val="28"/>
        </w:rPr>
        <w:t xml:space="preserve">адаптированной </w:t>
      </w:r>
      <w:r w:rsidRPr="00BB5F5E">
        <w:rPr>
          <w:sz w:val="28"/>
          <w:szCs w:val="28"/>
        </w:rPr>
        <w:t xml:space="preserve">основной образовательной программы </w:t>
      </w:r>
      <w:r>
        <w:rPr>
          <w:sz w:val="28"/>
          <w:szCs w:val="28"/>
        </w:rPr>
        <w:t xml:space="preserve">начального </w:t>
      </w:r>
      <w:r w:rsidRPr="00BB5F5E">
        <w:rPr>
          <w:sz w:val="28"/>
          <w:szCs w:val="28"/>
        </w:rPr>
        <w:t xml:space="preserve">общего образования. </w:t>
      </w:r>
    </w:p>
    <w:p w:rsidR="00EA4192" w:rsidRPr="000B2525" w:rsidRDefault="00EA4192" w:rsidP="00282C69">
      <w:pPr>
        <w:widowControl w:val="0"/>
        <w:tabs>
          <w:tab w:val="num" w:pos="1100"/>
        </w:tabs>
        <w:suppressAutoHyphens/>
        <w:autoSpaceDE w:val="0"/>
        <w:autoSpaceDN w:val="0"/>
        <w:adjustRightInd w:val="0"/>
        <w:ind w:firstLine="700"/>
        <w:jc w:val="both"/>
        <w:rPr>
          <w:rFonts w:eastAsia="TimesNewRomanPSMT"/>
          <w:sz w:val="28"/>
          <w:szCs w:val="28"/>
        </w:rPr>
      </w:pPr>
      <w:r w:rsidRPr="000B2525">
        <w:rPr>
          <w:rFonts w:eastAsia="TimesNewRomanPSMT"/>
          <w:sz w:val="28"/>
          <w:szCs w:val="28"/>
        </w:rPr>
        <w:t>Рекомендуется комплектовать УМК из тех учебников, в которых сохраняется единство</w:t>
      </w:r>
      <w:r>
        <w:rPr>
          <w:rFonts w:eastAsia="TimesNewRomanPSMT"/>
          <w:sz w:val="28"/>
          <w:szCs w:val="28"/>
        </w:rPr>
        <w:t xml:space="preserve"> </w:t>
      </w:r>
      <w:r w:rsidRPr="000B2525">
        <w:rPr>
          <w:rFonts w:eastAsia="TimesNewRomanPSMT"/>
          <w:sz w:val="28"/>
          <w:szCs w:val="28"/>
        </w:rPr>
        <w:t>концептуальных основ, содержания и планируемых результатов.</w:t>
      </w:r>
    </w:p>
    <w:p w:rsidR="00EA4192" w:rsidRDefault="00EA4192" w:rsidP="00282C69">
      <w:pPr>
        <w:widowControl w:val="0"/>
        <w:suppressAutoHyphens/>
        <w:autoSpaceDE w:val="0"/>
        <w:autoSpaceDN w:val="0"/>
        <w:adjustRightInd w:val="0"/>
        <w:ind w:firstLine="709"/>
        <w:jc w:val="both"/>
        <w:rPr>
          <w:sz w:val="28"/>
          <w:szCs w:val="28"/>
        </w:rPr>
      </w:pPr>
      <w:r w:rsidRPr="000B2525">
        <w:rPr>
          <w:rFonts w:eastAsia="TimesNewRomanPSMT"/>
          <w:sz w:val="28"/>
          <w:szCs w:val="28"/>
        </w:rPr>
        <w:t xml:space="preserve">При комплектовании УМК </w:t>
      </w:r>
      <w:r>
        <w:rPr>
          <w:rFonts w:eastAsia="TimesNewRomanPSMT"/>
          <w:sz w:val="28"/>
          <w:szCs w:val="28"/>
        </w:rPr>
        <w:t xml:space="preserve">образовательная организация </w:t>
      </w:r>
      <w:r w:rsidRPr="000B2525">
        <w:rPr>
          <w:rFonts w:eastAsia="TimesNewRomanPSMT"/>
          <w:sz w:val="28"/>
          <w:szCs w:val="28"/>
        </w:rPr>
        <w:t>имеет право пре</w:t>
      </w:r>
      <w:r>
        <w:rPr>
          <w:rFonts w:eastAsia="TimesNewRomanPSMT"/>
          <w:sz w:val="28"/>
          <w:szCs w:val="28"/>
        </w:rPr>
        <w:t xml:space="preserve">доставить учителям-предметникам </w:t>
      </w:r>
      <w:r w:rsidRPr="000B2525">
        <w:rPr>
          <w:rFonts w:eastAsia="TimesNewRomanPSMT"/>
          <w:sz w:val="28"/>
          <w:szCs w:val="28"/>
        </w:rPr>
        <w:t>выбор учебников из учебников Федерального перечня.</w:t>
      </w:r>
      <w:r>
        <w:rPr>
          <w:sz w:val="28"/>
          <w:szCs w:val="28"/>
        </w:rPr>
        <w:t xml:space="preserve"> </w:t>
      </w:r>
    </w:p>
    <w:p w:rsidR="00EA4192" w:rsidRDefault="00EA4192" w:rsidP="00282C69">
      <w:pPr>
        <w:tabs>
          <w:tab w:val="left" w:pos="284"/>
        </w:tabs>
        <w:jc w:val="center"/>
        <w:rPr>
          <w:color w:val="000000"/>
          <w:sz w:val="28"/>
          <w:szCs w:val="28"/>
        </w:rPr>
      </w:pPr>
    </w:p>
    <w:p w:rsidR="00EA4192" w:rsidRPr="00282C69" w:rsidRDefault="00EA4192" w:rsidP="00282C69">
      <w:pPr>
        <w:suppressAutoHyphens/>
        <w:ind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7D7F24">
      <w:pPr>
        <w:ind w:right="-256"/>
        <w:jc w:val="both"/>
        <w:rPr>
          <w:rFonts w:eastAsia="TimesNewRomanPSMT"/>
          <w:sz w:val="28"/>
          <w:szCs w:val="28"/>
        </w:rPr>
      </w:pPr>
    </w:p>
    <w:p w:rsidR="00EA4192" w:rsidRPr="005F2CC6" w:rsidRDefault="00EA4192" w:rsidP="002315F0">
      <w:pPr>
        <w:widowControl w:val="0"/>
        <w:suppressAutoHyphens/>
        <w:jc w:val="center"/>
        <w:rPr>
          <w:b/>
          <w:bCs/>
          <w:sz w:val="28"/>
          <w:szCs w:val="28"/>
        </w:rPr>
      </w:pPr>
      <w:r w:rsidRPr="005F2CC6">
        <w:rPr>
          <w:b/>
          <w:bCs/>
          <w:sz w:val="28"/>
          <w:szCs w:val="28"/>
        </w:rPr>
        <w:t>Примерный учебный план</w:t>
      </w:r>
    </w:p>
    <w:p w:rsidR="00EA4192" w:rsidRPr="00C812CD" w:rsidRDefault="00EA4192" w:rsidP="002315F0">
      <w:pPr>
        <w:widowControl w:val="0"/>
        <w:tabs>
          <w:tab w:val="left" w:pos="709"/>
        </w:tabs>
        <w:suppressAutoHyphens/>
        <w:jc w:val="center"/>
        <w:rPr>
          <w:b/>
          <w:bCs/>
          <w:sz w:val="28"/>
          <w:szCs w:val="28"/>
        </w:rPr>
      </w:pPr>
      <w:r w:rsidRPr="005F2CC6">
        <w:rPr>
          <w:b/>
          <w:bCs/>
          <w:sz w:val="28"/>
          <w:szCs w:val="28"/>
        </w:rPr>
        <w:t xml:space="preserve">начального общего образования в рамках ФГОС НОО для обучающихся с ОВЗ общеобразовательных учреждений Ростовской области, реализующих адаптированные образовательные программы </w:t>
      </w:r>
      <w:r w:rsidRPr="00C812CD">
        <w:rPr>
          <w:b/>
          <w:bCs/>
          <w:sz w:val="28"/>
          <w:szCs w:val="28"/>
        </w:rPr>
        <w:t>начального общего образования</w:t>
      </w:r>
      <w:r>
        <w:rPr>
          <w:b/>
          <w:bCs/>
          <w:sz w:val="28"/>
          <w:szCs w:val="28"/>
        </w:rPr>
        <w:t xml:space="preserve"> </w:t>
      </w:r>
      <w:r w:rsidRPr="005F2CC6">
        <w:rPr>
          <w:b/>
          <w:bCs/>
          <w:sz w:val="28"/>
          <w:szCs w:val="28"/>
        </w:rPr>
        <w:t xml:space="preserve">для </w:t>
      </w:r>
      <w:r w:rsidRPr="0006079E">
        <w:rPr>
          <w:b/>
          <w:bCs/>
          <w:kern w:val="24"/>
          <w:sz w:val="28"/>
          <w:szCs w:val="28"/>
        </w:rPr>
        <w:t xml:space="preserve">обучающихся </w:t>
      </w:r>
      <w:r w:rsidRPr="00C812CD">
        <w:rPr>
          <w:b/>
          <w:bCs/>
          <w:sz w:val="28"/>
          <w:szCs w:val="28"/>
        </w:rPr>
        <w:t>с нарушениям</w:t>
      </w:r>
      <w:r>
        <w:rPr>
          <w:b/>
          <w:bCs/>
          <w:sz w:val="28"/>
          <w:szCs w:val="28"/>
        </w:rPr>
        <w:t>и опорно-двигательного аппарата</w:t>
      </w:r>
      <w:r w:rsidRPr="00C812CD">
        <w:rPr>
          <w:b/>
          <w:bCs/>
          <w:sz w:val="28"/>
          <w:szCs w:val="28"/>
        </w:rPr>
        <w:t xml:space="preserve"> (вариант 6.1, срок обучения 4 года)</w:t>
      </w:r>
    </w:p>
    <w:p w:rsidR="00EA4192" w:rsidRDefault="00EA4192" w:rsidP="002315F0">
      <w:pPr>
        <w:spacing w:line="269" w:lineRule="auto"/>
        <w:ind w:firstLine="709"/>
        <w:jc w:val="center"/>
        <w:rPr>
          <w:sz w:val="28"/>
          <w:szCs w:val="28"/>
        </w:rPr>
      </w:pPr>
    </w:p>
    <w:tbl>
      <w:tblPr>
        <w:tblW w:w="9900" w:type="dxa"/>
        <w:tblInd w:w="-8" w:type="dxa"/>
        <w:tblLayout w:type="fixed"/>
        <w:tblCellMar>
          <w:left w:w="10" w:type="dxa"/>
          <w:right w:w="10" w:type="dxa"/>
        </w:tblCellMar>
        <w:tblLook w:val="00A0" w:firstRow="1" w:lastRow="0" w:firstColumn="1" w:lastColumn="0" w:noHBand="0" w:noVBand="0"/>
      </w:tblPr>
      <w:tblGrid>
        <w:gridCol w:w="2710"/>
        <w:gridCol w:w="2715"/>
        <w:gridCol w:w="851"/>
        <w:gridCol w:w="850"/>
        <w:gridCol w:w="851"/>
        <w:gridCol w:w="850"/>
        <w:gridCol w:w="1073"/>
      </w:tblGrid>
      <w:tr w:rsidR="00EA4192">
        <w:tc>
          <w:tcPr>
            <w:tcW w:w="271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A4192" w:rsidRDefault="00EA4192" w:rsidP="0036453D">
            <w:pPr>
              <w:jc w:val="center"/>
              <w:rPr>
                <w:b/>
                <w:bCs/>
                <w:sz w:val="24"/>
                <w:szCs w:val="24"/>
              </w:rPr>
            </w:pPr>
            <w:r>
              <w:rPr>
                <w:b/>
                <w:bCs/>
                <w:sz w:val="24"/>
                <w:szCs w:val="24"/>
              </w:rPr>
              <w:t>Предметные области</w:t>
            </w:r>
          </w:p>
        </w:tc>
        <w:tc>
          <w:tcPr>
            <w:tcW w:w="2715"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A4192" w:rsidRDefault="00EA4192" w:rsidP="0036453D">
            <w:pPr>
              <w:jc w:val="center"/>
              <w:rPr>
                <w:b/>
                <w:bCs/>
                <w:sz w:val="24"/>
                <w:szCs w:val="24"/>
              </w:rPr>
            </w:pPr>
            <w:r>
              <w:rPr>
                <w:b/>
                <w:bCs/>
                <w:sz w:val="24"/>
                <w:szCs w:val="24"/>
              </w:rPr>
              <w:t>Учебные предметы</w:t>
            </w:r>
          </w:p>
        </w:tc>
        <w:tc>
          <w:tcPr>
            <w:tcW w:w="3402" w:type="dxa"/>
            <w:gridSpan w:val="4"/>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b/>
                <w:bCs/>
                <w:sz w:val="24"/>
                <w:szCs w:val="24"/>
              </w:rPr>
            </w:pPr>
            <w:r>
              <w:rPr>
                <w:b/>
                <w:bCs/>
                <w:sz w:val="24"/>
                <w:szCs w:val="24"/>
              </w:rPr>
              <w:t>Количество часов в неделю по классам</w:t>
            </w:r>
          </w:p>
        </w:tc>
        <w:tc>
          <w:tcPr>
            <w:tcW w:w="1073"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EA4192" w:rsidRDefault="00EA4192" w:rsidP="0036453D">
            <w:pPr>
              <w:jc w:val="center"/>
              <w:rPr>
                <w:b/>
                <w:bCs/>
                <w:sz w:val="24"/>
                <w:szCs w:val="24"/>
              </w:rPr>
            </w:pPr>
            <w:r>
              <w:rPr>
                <w:b/>
                <w:bCs/>
                <w:sz w:val="24"/>
                <w:szCs w:val="24"/>
              </w:rPr>
              <w:t>Всего</w:t>
            </w:r>
          </w:p>
        </w:tc>
      </w:tr>
      <w:tr w:rsidR="00EA4192">
        <w:trPr>
          <w:trHeight w:val="595"/>
        </w:trPr>
        <w:tc>
          <w:tcPr>
            <w:tcW w:w="2710" w:type="dxa"/>
            <w:vMerge/>
            <w:tcBorders>
              <w:left w:val="single" w:sz="4" w:space="0" w:color="000000"/>
              <w:right w:val="single" w:sz="4" w:space="0" w:color="000000"/>
            </w:tcBorders>
            <w:vAlign w:val="center"/>
          </w:tcPr>
          <w:p w:rsidR="00EA4192" w:rsidRDefault="00EA4192" w:rsidP="0036453D">
            <w:pPr>
              <w:rPr>
                <w:b/>
                <w:bCs/>
                <w:sz w:val="24"/>
                <w:szCs w:val="24"/>
              </w:rPr>
            </w:pPr>
          </w:p>
        </w:tc>
        <w:tc>
          <w:tcPr>
            <w:tcW w:w="2715" w:type="dxa"/>
            <w:vMerge/>
            <w:tcBorders>
              <w:left w:val="single" w:sz="4" w:space="0" w:color="000000"/>
              <w:right w:val="single" w:sz="4" w:space="0" w:color="000000"/>
            </w:tcBorders>
            <w:vAlign w:val="center"/>
          </w:tcPr>
          <w:p w:rsidR="00EA4192" w:rsidRDefault="00EA4192" w:rsidP="0036453D">
            <w:pPr>
              <w:rPr>
                <w:b/>
                <w:bCs/>
                <w:sz w:val="24"/>
                <w:szCs w:val="24"/>
              </w:rPr>
            </w:pPr>
          </w:p>
        </w:tc>
        <w:tc>
          <w:tcPr>
            <w:tcW w:w="851" w:type="dxa"/>
            <w:tcBorders>
              <w:top w:val="single" w:sz="4" w:space="0" w:color="000000"/>
              <w:left w:val="single" w:sz="4" w:space="0" w:color="000000"/>
              <w:right w:val="single" w:sz="4" w:space="0" w:color="000000"/>
            </w:tcBorders>
          </w:tcPr>
          <w:p w:rsidR="00EA4192" w:rsidRDefault="00EA4192" w:rsidP="0036453D">
            <w:pPr>
              <w:ind w:left="57" w:right="57"/>
              <w:jc w:val="center"/>
              <w:rPr>
                <w:sz w:val="24"/>
                <w:szCs w:val="24"/>
              </w:rPr>
            </w:pPr>
            <w:r>
              <w:rPr>
                <w:b/>
                <w:bCs/>
                <w:sz w:val="24"/>
                <w:szCs w:val="24"/>
                <w:lang w:val="en-US"/>
              </w:rPr>
              <w:t>I</w:t>
            </w:r>
          </w:p>
        </w:tc>
        <w:tc>
          <w:tcPr>
            <w:tcW w:w="850" w:type="dxa"/>
            <w:tcBorders>
              <w:top w:val="single" w:sz="4" w:space="0" w:color="000000"/>
              <w:left w:val="single" w:sz="4" w:space="0" w:color="000000"/>
              <w:right w:val="single" w:sz="4" w:space="0" w:color="000000"/>
            </w:tcBorders>
            <w:tcMar>
              <w:top w:w="0" w:type="dxa"/>
              <w:left w:w="108" w:type="dxa"/>
              <w:bottom w:w="0" w:type="dxa"/>
              <w:right w:w="108" w:type="dxa"/>
            </w:tcMar>
          </w:tcPr>
          <w:p w:rsidR="00EA4192" w:rsidRDefault="00EA4192" w:rsidP="0036453D">
            <w:pPr>
              <w:ind w:left="57" w:right="57"/>
              <w:jc w:val="center"/>
              <w:rPr>
                <w:sz w:val="24"/>
                <w:szCs w:val="24"/>
              </w:rPr>
            </w:pPr>
            <w:r>
              <w:rPr>
                <w:b/>
                <w:bCs/>
                <w:sz w:val="24"/>
                <w:szCs w:val="24"/>
                <w:lang w:val="en-US"/>
              </w:rPr>
              <w:t>II</w:t>
            </w:r>
          </w:p>
        </w:tc>
        <w:tc>
          <w:tcPr>
            <w:tcW w:w="851" w:type="dxa"/>
            <w:tcBorders>
              <w:top w:val="single" w:sz="4" w:space="0" w:color="000000"/>
              <w:left w:val="single" w:sz="4" w:space="0" w:color="000000"/>
              <w:right w:val="single" w:sz="4" w:space="0" w:color="000000"/>
            </w:tcBorders>
            <w:tcMar>
              <w:top w:w="0" w:type="dxa"/>
              <w:left w:w="108" w:type="dxa"/>
              <w:bottom w:w="0" w:type="dxa"/>
              <w:right w:w="108" w:type="dxa"/>
            </w:tcMar>
          </w:tcPr>
          <w:p w:rsidR="00EA4192" w:rsidRDefault="00EA4192" w:rsidP="0036453D">
            <w:pPr>
              <w:ind w:left="57" w:right="57"/>
              <w:jc w:val="center"/>
              <w:rPr>
                <w:sz w:val="24"/>
                <w:szCs w:val="24"/>
              </w:rPr>
            </w:pPr>
            <w:r>
              <w:rPr>
                <w:b/>
                <w:bCs/>
                <w:sz w:val="24"/>
                <w:szCs w:val="24"/>
                <w:lang w:val="en-US"/>
              </w:rPr>
              <w:t>III</w:t>
            </w:r>
          </w:p>
        </w:tc>
        <w:tc>
          <w:tcPr>
            <w:tcW w:w="850" w:type="dxa"/>
            <w:tcBorders>
              <w:top w:val="single" w:sz="4" w:space="0" w:color="000000"/>
              <w:left w:val="single" w:sz="4" w:space="0" w:color="000000"/>
              <w:right w:val="single" w:sz="4" w:space="0" w:color="000000"/>
            </w:tcBorders>
          </w:tcPr>
          <w:p w:rsidR="00EA4192" w:rsidRDefault="00EA4192" w:rsidP="0036453D">
            <w:pPr>
              <w:ind w:left="57" w:right="57"/>
              <w:jc w:val="center"/>
              <w:rPr>
                <w:sz w:val="24"/>
                <w:szCs w:val="24"/>
              </w:rPr>
            </w:pPr>
            <w:r>
              <w:rPr>
                <w:b/>
                <w:bCs/>
                <w:sz w:val="24"/>
                <w:szCs w:val="24"/>
                <w:lang w:val="en-US"/>
              </w:rPr>
              <w:t>IV</w:t>
            </w:r>
          </w:p>
        </w:tc>
        <w:tc>
          <w:tcPr>
            <w:tcW w:w="1073" w:type="dxa"/>
            <w:vMerge/>
            <w:tcBorders>
              <w:left w:val="single" w:sz="4" w:space="0" w:color="000000"/>
              <w:right w:val="single" w:sz="4" w:space="0" w:color="000000"/>
            </w:tcBorders>
            <w:vAlign w:val="center"/>
          </w:tcPr>
          <w:p w:rsidR="00EA4192" w:rsidRDefault="00EA4192" w:rsidP="0036453D">
            <w:pPr>
              <w:ind w:left="57" w:right="57"/>
              <w:rPr>
                <w:b/>
                <w:bCs/>
                <w:sz w:val="24"/>
                <w:szCs w:val="24"/>
              </w:rPr>
            </w:pPr>
          </w:p>
        </w:tc>
      </w:tr>
      <w:tr w:rsidR="00EA4192">
        <w:trPr>
          <w:trHeight w:val="277"/>
        </w:trPr>
        <w:tc>
          <w:tcPr>
            <w:tcW w:w="9900" w:type="dxa"/>
            <w:gridSpan w:val="7"/>
            <w:tcBorders>
              <w:top w:val="single" w:sz="4" w:space="0" w:color="000000"/>
              <w:left w:val="single" w:sz="4" w:space="0" w:color="000000"/>
              <w:bottom w:val="single" w:sz="4" w:space="0" w:color="000000"/>
              <w:right w:val="single" w:sz="4" w:space="0" w:color="000000"/>
            </w:tcBorders>
          </w:tcPr>
          <w:p w:rsidR="00EA4192" w:rsidRDefault="00EA4192" w:rsidP="0036453D">
            <w:pPr>
              <w:jc w:val="both"/>
              <w:rPr>
                <w:b/>
                <w:bCs/>
                <w:i/>
                <w:iCs/>
                <w:sz w:val="24"/>
                <w:szCs w:val="24"/>
              </w:rPr>
            </w:pPr>
            <w:r>
              <w:rPr>
                <w:b/>
                <w:bCs/>
                <w:i/>
                <w:iCs/>
                <w:sz w:val="24"/>
                <w:szCs w:val="24"/>
              </w:rPr>
              <w:t>Обязательная часть</w:t>
            </w:r>
          </w:p>
        </w:tc>
      </w:tr>
      <w:tr w:rsidR="00EA4192">
        <w:tc>
          <w:tcPr>
            <w:tcW w:w="2710" w:type="dxa"/>
            <w:vMerge w:val="restart"/>
            <w:tcBorders>
              <w:top w:val="single" w:sz="4" w:space="0" w:color="000000"/>
              <w:left w:val="single" w:sz="4" w:space="0" w:color="000000"/>
              <w:bottom w:val="single" w:sz="4" w:space="0" w:color="000000"/>
              <w:right w:val="single" w:sz="4" w:space="0" w:color="000000"/>
            </w:tcBorders>
          </w:tcPr>
          <w:p w:rsidR="00EA4192" w:rsidRPr="005F2CC6" w:rsidRDefault="00EA4192" w:rsidP="0036453D">
            <w:pPr>
              <w:ind w:left="57" w:right="57"/>
              <w:jc w:val="center"/>
              <w:rPr>
                <w:b/>
                <w:bCs/>
                <w:sz w:val="24"/>
                <w:szCs w:val="24"/>
              </w:rPr>
            </w:pPr>
            <w:r w:rsidRPr="005F2CC6">
              <w:rPr>
                <w:b/>
                <w:bCs/>
                <w:sz w:val="24"/>
                <w:szCs w:val="24"/>
              </w:rPr>
              <w:t>Русский язык и лит</w:t>
            </w:r>
            <w:r w:rsidRPr="005F2CC6">
              <w:rPr>
                <w:b/>
                <w:bCs/>
                <w:sz w:val="24"/>
                <w:szCs w:val="24"/>
              </w:rPr>
              <w:t>е</w:t>
            </w:r>
            <w:r w:rsidRPr="005F2CC6">
              <w:rPr>
                <w:b/>
                <w:bCs/>
                <w:sz w:val="24"/>
                <w:szCs w:val="24"/>
              </w:rPr>
              <w:t>ратурное чтение</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Русский язык</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5</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4</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20</w:t>
            </w:r>
          </w:p>
        </w:tc>
      </w:tr>
      <w:tr w:rsidR="00EA4192">
        <w:tc>
          <w:tcPr>
            <w:tcW w:w="2710" w:type="dxa"/>
            <w:vMerge/>
            <w:tcBorders>
              <w:top w:val="single" w:sz="4" w:space="0" w:color="000000"/>
              <w:left w:val="single" w:sz="4" w:space="0" w:color="000000"/>
              <w:bottom w:val="single" w:sz="4" w:space="0" w:color="000000"/>
              <w:right w:val="single" w:sz="4" w:space="0" w:color="000000"/>
            </w:tcBorders>
            <w:vAlign w:val="center"/>
          </w:tcPr>
          <w:p w:rsidR="00EA4192" w:rsidRPr="005F2CC6" w:rsidRDefault="00EA4192" w:rsidP="0036453D">
            <w:pPr>
              <w:ind w:left="57" w:right="57"/>
              <w:jc w:val="center"/>
              <w:rPr>
                <w:b/>
                <w:bCs/>
                <w:sz w:val="24"/>
                <w:szCs w:val="24"/>
              </w:rPr>
            </w:pP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Литературное чтение</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4</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16</w:t>
            </w:r>
          </w:p>
        </w:tc>
      </w:tr>
      <w:tr w:rsidR="00EA4192">
        <w:tc>
          <w:tcPr>
            <w:tcW w:w="2710" w:type="dxa"/>
            <w:tcBorders>
              <w:top w:val="single" w:sz="4" w:space="0" w:color="000000"/>
              <w:left w:val="single" w:sz="4" w:space="0" w:color="000000"/>
              <w:bottom w:val="single" w:sz="4" w:space="0" w:color="000000"/>
              <w:right w:val="single" w:sz="4" w:space="0" w:color="000000"/>
            </w:tcBorders>
            <w:vAlign w:val="center"/>
          </w:tcPr>
          <w:p w:rsidR="00EA4192" w:rsidRPr="005F2CC6" w:rsidRDefault="00EA4192" w:rsidP="0036453D">
            <w:pPr>
              <w:ind w:left="57" w:right="57"/>
              <w:jc w:val="center"/>
              <w:rPr>
                <w:b/>
                <w:bCs/>
                <w:sz w:val="24"/>
                <w:szCs w:val="24"/>
              </w:rPr>
            </w:pPr>
            <w:r>
              <w:rPr>
                <w:b/>
                <w:bCs/>
                <w:sz w:val="24"/>
                <w:szCs w:val="24"/>
              </w:rPr>
              <w:t>Иностранный язык</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Иностранный язык</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2</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6</w:t>
            </w:r>
          </w:p>
        </w:tc>
      </w:tr>
      <w:tr w:rsidR="00EA4192">
        <w:tc>
          <w:tcPr>
            <w:tcW w:w="2710" w:type="dxa"/>
            <w:tcBorders>
              <w:top w:val="single" w:sz="4" w:space="0" w:color="000000"/>
              <w:left w:val="single" w:sz="4" w:space="0" w:color="000000"/>
              <w:bottom w:val="single" w:sz="4" w:space="0" w:color="000000"/>
              <w:right w:val="single" w:sz="4" w:space="0" w:color="000000"/>
            </w:tcBorders>
          </w:tcPr>
          <w:p w:rsidR="00EA4192" w:rsidRPr="005F2CC6" w:rsidRDefault="00EA4192" w:rsidP="0036453D">
            <w:pPr>
              <w:ind w:left="57" w:right="57"/>
              <w:jc w:val="center"/>
              <w:rPr>
                <w:b/>
                <w:bCs/>
                <w:sz w:val="24"/>
                <w:szCs w:val="24"/>
              </w:rPr>
            </w:pPr>
            <w:r w:rsidRPr="005F2CC6">
              <w:rPr>
                <w:b/>
                <w:bCs/>
                <w:sz w:val="24"/>
                <w:szCs w:val="24"/>
              </w:rPr>
              <w:t>Математика и инфо</w:t>
            </w:r>
            <w:r w:rsidRPr="005F2CC6">
              <w:rPr>
                <w:b/>
                <w:bCs/>
                <w:sz w:val="24"/>
                <w:szCs w:val="24"/>
              </w:rPr>
              <w:t>р</w:t>
            </w:r>
            <w:r w:rsidRPr="005F2CC6">
              <w:rPr>
                <w:b/>
                <w:bCs/>
                <w:sz w:val="24"/>
                <w:szCs w:val="24"/>
              </w:rPr>
              <w:t>матика</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 xml:space="preserve">Математика </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4</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16</w:t>
            </w:r>
            <w:r>
              <w:rPr>
                <w:sz w:val="24"/>
                <w:szCs w:val="24"/>
              </w:rPr>
              <w:fldChar w:fldCharType="end"/>
            </w:r>
          </w:p>
        </w:tc>
      </w:tr>
      <w:tr w:rsidR="00EA4192">
        <w:tc>
          <w:tcPr>
            <w:tcW w:w="2710" w:type="dxa"/>
            <w:tcBorders>
              <w:top w:val="single" w:sz="4" w:space="0" w:color="000000"/>
              <w:left w:val="single" w:sz="4" w:space="0" w:color="000000"/>
              <w:bottom w:val="single" w:sz="4" w:space="0" w:color="000000"/>
              <w:right w:val="single" w:sz="4" w:space="0" w:color="000000"/>
            </w:tcBorders>
          </w:tcPr>
          <w:p w:rsidR="00EA4192" w:rsidRPr="005F2CC6" w:rsidRDefault="00EA4192" w:rsidP="0036453D">
            <w:pPr>
              <w:ind w:left="57" w:right="57"/>
              <w:jc w:val="center"/>
              <w:rPr>
                <w:b/>
                <w:bCs/>
                <w:sz w:val="24"/>
                <w:szCs w:val="24"/>
              </w:rPr>
            </w:pPr>
            <w:r w:rsidRPr="005F2CC6">
              <w:rPr>
                <w:b/>
                <w:bCs/>
                <w:sz w:val="24"/>
                <w:szCs w:val="24"/>
              </w:rPr>
              <w:t>Обществозна</w:t>
            </w:r>
            <w:r w:rsidRPr="005F2CC6">
              <w:rPr>
                <w:b/>
                <w:bCs/>
                <w:sz w:val="24"/>
                <w:szCs w:val="24"/>
              </w:rPr>
              <w:softHyphen/>
              <w:t>ние и естест</w:t>
            </w:r>
            <w:r w:rsidRPr="005F2CC6">
              <w:rPr>
                <w:b/>
                <w:bCs/>
                <w:sz w:val="24"/>
                <w:szCs w:val="24"/>
              </w:rPr>
              <w:softHyphen/>
              <w:t>во</w:t>
            </w:r>
            <w:r w:rsidRPr="005F2CC6">
              <w:rPr>
                <w:b/>
                <w:bCs/>
                <w:sz w:val="24"/>
                <w:szCs w:val="24"/>
              </w:rPr>
              <w:softHyphen/>
              <w:t>зна</w:t>
            </w:r>
            <w:r w:rsidRPr="005F2CC6">
              <w:rPr>
                <w:b/>
                <w:bCs/>
                <w:sz w:val="24"/>
                <w:szCs w:val="24"/>
              </w:rPr>
              <w:softHyphen/>
              <w:t>ние (Окр</w:t>
            </w:r>
            <w:r w:rsidRPr="005F2CC6">
              <w:rPr>
                <w:b/>
                <w:bCs/>
                <w:sz w:val="24"/>
                <w:szCs w:val="24"/>
              </w:rPr>
              <w:t>у</w:t>
            </w:r>
            <w:r w:rsidRPr="005F2CC6">
              <w:rPr>
                <w:b/>
                <w:bCs/>
                <w:sz w:val="24"/>
                <w:szCs w:val="24"/>
              </w:rPr>
              <w:t>жающий мир)</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 xml:space="preserve">Окружающий мир </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2</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8</w:t>
            </w:r>
            <w:r>
              <w:rPr>
                <w:sz w:val="24"/>
                <w:szCs w:val="24"/>
              </w:rPr>
              <w:fldChar w:fldCharType="end"/>
            </w:r>
          </w:p>
        </w:tc>
      </w:tr>
      <w:tr w:rsidR="00EA4192">
        <w:tc>
          <w:tcPr>
            <w:tcW w:w="2710" w:type="dxa"/>
            <w:tcBorders>
              <w:top w:val="single" w:sz="4" w:space="0" w:color="000000"/>
              <w:left w:val="single" w:sz="4" w:space="0" w:color="000000"/>
              <w:bottom w:val="single" w:sz="4" w:space="0" w:color="000000"/>
              <w:right w:val="single" w:sz="4" w:space="0" w:color="000000"/>
            </w:tcBorders>
          </w:tcPr>
          <w:p w:rsidR="00EA4192" w:rsidRPr="005F2CC6" w:rsidRDefault="00EA4192" w:rsidP="0036453D">
            <w:pPr>
              <w:ind w:left="57" w:right="57"/>
              <w:jc w:val="center"/>
              <w:rPr>
                <w:b/>
                <w:bCs/>
                <w:sz w:val="24"/>
                <w:szCs w:val="24"/>
              </w:rPr>
            </w:pPr>
            <w:r w:rsidRPr="005F2CC6">
              <w:rPr>
                <w:b/>
                <w:bCs/>
                <w:sz w:val="24"/>
                <w:szCs w:val="24"/>
              </w:rPr>
              <w:t>Основы религиозных культур и светской этики</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Основы религиозных культур и светской эт</w:t>
            </w:r>
            <w:r>
              <w:rPr>
                <w:sz w:val="24"/>
                <w:szCs w:val="24"/>
              </w:rPr>
              <w:t>и</w:t>
            </w:r>
            <w:r>
              <w:rPr>
                <w:sz w:val="24"/>
                <w:szCs w:val="24"/>
              </w:rPr>
              <w:t>ки</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1</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1</w:t>
            </w:r>
            <w:r>
              <w:rPr>
                <w:sz w:val="24"/>
                <w:szCs w:val="24"/>
              </w:rPr>
              <w:fldChar w:fldCharType="end"/>
            </w:r>
          </w:p>
        </w:tc>
      </w:tr>
      <w:tr w:rsidR="00EA4192">
        <w:tc>
          <w:tcPr>
            <w:tcW w:w="2710" w:type="dxa"/>
            <w:vMerge w:val="restart"/>
            <w:tcBorders>
              <w:top w:val="single" w:sz="4" w:space="0" w:color="000000"/>
              <w:left w:val="single" w:sz="4" w:space="0" w:color="000000"/>
              <w:bottom w:val="single" w:sz="4" w:space="0" w:color="000000"/>
              <w:right w:val="single" w:sz="4" w:space="0" w:color="000000"/>
            </w:tcBorders>
          </w:tcPr>
          <w:p w:rsidR="00EA4192" w:rsidRPr="005F2CC6" w:rsidRDefault="00EA4192" w:rsidP="0036453D">
            <w:pPr>
              <w:ind w:left="57" w:right="57"/>
              <w:jc w:val="center"/>
              <w:rPr>
                <w:b/>
                <w:bCs/>
                <w:sz w:val="24"/>
                <w:szCs w:val="24"/>
              </w:rPr>
            </w:pPr>
            <w:r w:rsidRPr="005F2CC6">
              <w:rPr>
                <w:b/>
                <w:bCs/>
                <w:sz w:val="24"/>
                <w:szCs w:val="24"/>
              </w:rPr>
              <w:t>Искусство</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Изобразительное иску</w:t>
            </w:r>
            <w:r>
              <w:rPr>
                <w:sz w:val="24"/>
                <w:szCs w:val="24"/>
              </w:rPr>
              <w:t>с</w:t>
            </w:r>
            <w:r>
              <w:rPr>
                <w:sz w:val="24"/>
                <w:szCs w:val="24"/>
              </w:rPr>
              <w:t>ство</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1</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4</w:t>
            </w:r>
          </w:p>
        </w:tc>
      </w:tr>
      <w:tr w:rsidR="00EA4192">
        <w:tc>
          <w:tcPr>
            <w:tcW w:w="2710" w:type="dxa"/>
            <w:vMerge/>
            <w:tcBorders>
              <w:top w:val="single" w:sz="4" w:space="0" w:color="000000"/>
              <w:left w:val="single" w:sz="4" w:space="0" w:color="000000"/>
              <w:bottom w:val="single" w:sz="4" w:space="0" w:color="000000"/>
              <w:right w:val="single" w:sz="4" w:space="0" w:color="000000"/>
            </w:tcBorders>
            <w:vAlign w:val="center"/>
          </w:tcPr>
          <w:p w:rsidR="00EA4192" w:rsidRPr="005F2CC6" w:rsidRDefault="00EA4192" w:rsidP="0036453D">
            <w:pPr>
              <w:ind w:left="57" w:right="57"/>
              <w:jc w:val="center"/>
              <w:rPr>
                <w:b/>
                <w:bCs/>
                <w:sz w:val="24"/>
                <w:szCs w:val="24"/>
              </w:rPr>
            </w:pP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Музыка</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1</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4</w:t>
            </w:r>
          </w:p>
        </w:tc>
      </w:tr>
      <w:tr w:rsidR="00EA4192">
        <w:tc>
          <w:tcPr>
            <w:tcW w:w="2710" w:type="dxa"/>
            <w:tcBorders>
              <w:top w:val="single" w:sz="4" w:space="0" w:color="000000"/>
              <w:left w:val="single" w:sz="4" w:space="0" w:color="000000"/>
              <w:bottom w:val="single" w:sz="4" w:space="0" w:color="000000"/>
              <w:right w:val="single" w:sz="4" w:space="0" w:color="000000"/>
            </w:tcBorders>
          </w:tcPr>
          <w:p w:rsidR="00EA4192" w:rsidRPr="005F2CC6" w:rsidRDefault="00EA4192" w:rsidP="0036453D">
            <w:pPr>
              <w:ind w:left="57" w:right="57"/>
              <w:jc w:val="center"/>
              <w:rPr>
                <w:b/>
                <w:bCs/>
                <w:sz w:val="24"/>
                <w:szCs w:val="24"/>
              </w:rPr>
            </w:pPr>
            <w:r w:rsidRPr="005F2CC6">
              <w:rPr>
                <w:b/>
                <w:bCs/>
                <w:sz w:val="24"/>
                <w:szCs w:val="24"/>
              </w:rPr>
              <w:t>Технология</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Технология</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1</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4</w:t>
            </w:r>
          </w:p>
        </w:tc>
      </w:tr>
      <w:tr w:rsidR="00EA4192">
        <w:tc>
          <w:tcPr>
            <w:tcW w:w="2710" w:type="dxa"/>
            <w:tcBorders>
              <w:top w:val="single" w:sz="4" w:space="0" w:color="000000"/>
              <w:left w:val="single" w:sz="4" w:space="0" w:color="000000"/>
              <w:bottom w:val="single" w:sz="4" w:space="0" w:color="000000"/>
              <w:right w:val="single" w:sz="4" w:space="0" w:color="000000"/>
            </w:tcBorders>
          </w:tcPr>
          <w:p w:rsidR="00EA4192" w:rsidRPr="005F2CC6" w:rsidRDefault="00EA4192" w:rsidP="0036453D">
            <w:pPr>
              <w:ind w:left="57" w:right="57"/>
              <w:jc w:val="center"/>
              <w:rPr>
                <w:b/>
                <w:bCs/>
                <w:sz w:val="24"/>
                <w:szCs w:val="24"/>
              </w:rPr>
            </w:pPr>
            <w:r w:rsidRPr="005F2CC6">
              <w:rPr>
                <w:b/>
                <w:bCs/>
                <w:sz w:val="24"/>
                <w:szCs w:val="24"/>
              </w:rPr>
              <w:t>Физическая культура</w:t>
            </w:r>
          </w:p>
        </w:tc>
        <w:tc>
          <w:tcPr>
            <w:tcW w:w="2715" w:type="dxa"/>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rPr>
                <w:sz w:val="24"/>
                <w:szCs w:val="24"/>
              </w:rPr>
            </w:pPr>
            <w:r>
              <w:rPr>
                <w:sz w:val="24"/>
                <w:szCs w:val="24"/>
              </w:rPr>
              <w:t xml:space="preserve">Физическая культура </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sz w:val="24"/>
                <w:szCs w:val="24"/>
              </w:rPr>
            </w:pPr>
            <w:r>
              <w:rPr>
                <w:sz w:val="24"/>
                <w:szCs w:val="24"/>
              </w:rPr>
              <w:t>3</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12</w:t>
            </w:r>
            <w:r>
              <w:rPr>
                <w:sz w:val="24"/>
                <w:szCs w:val="24"/>
              </w:rPr>
              <w:fldChar w:fldCharType="end"/>
            </w:r>
          </w:p>
        </w:tc>
      </w:tr>
      <w:tr w:rsidR="00EA4192">
        <w:tc>
          <w:tcPr>
            <w:tcW w:w="5425" w:type="dxa"/>
            <w:gridSpan w:val="2"/>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jc w:val="right"/>
              <w:rPr>
                <w:b/>
                <w:bCs/>
                <w:sz w:val="24"/>
                <w:szCs w:val="24"/>
              </w:rPr>
            </w:pPr>
            <w:r>
              <w:rPr>
                <w:b/>
                <w:bCs/>
                <w:sz w:val="24"/>
                <w:szCs w:val="24"/>
              </w:rPr>
              <w:t>Итого</w:t>
            </w:r>
          </w:p>
        </w:tc>
        <w:tc>
          <w:tcPr>
            <w:tcW w:w="851"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b/>
                <w:bCs/>
                <w:sz w:val="24"/>
                <w:szCs w:val="24"/>
              </w:rPr>
            </w:pPr>
            <w:r>
              <w:rPr>
                <w:b/>
                <w:bCs/>
                <w:sz w:val="24"/>
                <w:szCs w:val="24"/>
              </w:rPr>
              <w:t>21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b/>
                <w:bCs/>
                <w:sz w:val="24"/>
                <w:szCs w:val="24"/>
              </w:rPr>
            </w:pPr>
            <w:r>
              <w:rPr>
                <w:b/>
                <w:bCs/>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b/>
                <w:bCs/>
                <w:sz w:val="24"/>
                <w:szCs w:val="24"/>
              </w:rPr>
            </w:pPr>
            <w:r>
              <w:rPr>
                <w:b/>
                <w:bCs/>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EA4192" w:rsidRDefault="00EA4192" w:rsidP="0036453D">
            <w:pPr>
              <w:jc w:val="center"/>
              <w:rPr>
                <w:b/>
                <w:bCs/>
                <w:sz w:val="24"/>
                <w:szCs w:val="24"/>
              </w:rPr>
            </w:pPr>
            <w:r>
              <w:rPr>
                <w:b/>
                <w:bCs/>
                <w:sz w:val="24"/>
                <w:szCs w:val="24"/>
              </w:rPr>
              <w:t>23</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Default="00EA4192" w:rsidP="0036453D">
            <w:pPr>
              <w:jc w:val="center"/>
              <w:rPr>
                <w:b/>
                <w:bCs/>
                <w:sz w:val="24"/>
                <w:szCs w:val="24"/>
              </w:rPr>
            </w:pPr>
            <w:r>
              <w:rPr>
                <w:b/>
                <w:bCs/>
                <w:sz w:val="24"/>
                <w:szCs w:val="24"/>
              </w:rPr>
              <w:t>90</w:t>
            </w:r>
          </w:p>
        </w:tc>
      </w:tr>
      <w:tr w:rsidR="00EA4192">
        <w:tc>
          <w:tcPr>
            <w:tcW w:w="5425" w:type="dxa"/>
            <w:gridSpan w:val="2"/>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jc w:val="both"/>
              <w:rPr>
                <w:sz w:val="24"/>
                <w:szCs w:val="24"/>
              </w:rPr>
            </w:pPr>
            <w:r>
              <w:rPr>
                <w:b/>
                <w:bCs/>
                <w:sz w:val="24"/>
                <w:szCs w:val="24"/>
              </w:rPr>
              <w:t>Часть учебного плана, формируемая участн</w:t>
            </w:r>
            <w:r>
              <w:rPr>
                <w:b/>
                <w:bCs/>
                <w:sz w:val="24"/>
                <w:szCs w:val="24"/>
              </w:rPr>
              <w:t>и</w:t>
            </w:r>
            <w:r>
              <w:rPr>
                <w:b/>
                <w:bCs/>
                <w:sz w:val="24"/>
                <w:szCs w:val="24"/>
              </w:rPr>
              <w:t>ками образовательных отноше</w:t>
            </w:r>
            <w:r>
              <w:rPr>
                <w:b/>
                <w:bCs/>
                <w:sz w:val="24"/>
                <w:szCs w:val="24"/>
              </w:rPr>
              <w:softHyphen/>
              <w:t>ний</w:t>
            </w:r>
            <w:r>
              <w:rPr>
                <w:sz w:val="24"/>
                <w:szCs w:val="24"/>
              </w:rPr>
              <w:t xml:space="preserve"> (при 5-дневной учебной неделе)</w:t>
            </w:r>
          </w:p>
        </w:tc>
        <w:tc>
          <w:tcPr>
            <w:tcW w:w="851" w:type="dxa"/>
            <w:tcBorders>
              <w:top w:val="single" w:sz="4" w:space="0" w:color="000000"/>
              <w:left w:val="single" w:sz="4" w:space="0" w:color="000000"/>
              <w:bottom w:val="single" w:sz="4" w:space="0" w:color="000000"/>
              <w:right w:val="single" w:sz="4" w:space="0" w:color="000000"/>
            </w:tcBorders>
          </w:tcPr>
          <w:p w:rsidR="00EA4192" w:rsidRPr="00900F7B" w:rsidRDefault="00EA4192" w:rsidP="0036453D">
            <w:pPr>
              <w:jc w:val="center"/>
              <w:rPr>
                <w:sz w:val="24"/>
                <w:szCs w:val="24"/>
              </w:rPr>
            </w:pP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Pr="00C17AD8" w:rsidRDefault="00EA4192" w:rsidP="0036453D">
            <w:pPr>
              <w:jc w:val="center"/>
              <w:rPr>
                <w:sz w:val="24"/>
                <w:szCs w:val="24"/>
              </w:rPr>
            </w:pPr>
            <w:r>
              <w:rPr>
                <w:sz w:val="24"/>
                <w:szCs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Pr="00C17AD8" w:rsidRDefault="00EA4192" w:rsidP="0036453D">
            <w:pPr>
              <w:jc w:val="center"/>
              <w:rPr>
                <w:sz w:val="24"/>
                <w:szCs w:val="24"/>
              </w:rPr>
            </w:pPr>
            <w:r>
              <w:rPr>
                <w:sz w:val="24"/>
                <w:szCs w:val="24"/>
              </w:rPr>
              <w:t>-</w:t>
            </w:r>
          </w:p>
        </w:tc>
        <w:tc>
          <w:tcPr>
            <w:tcW w:w="850" w:type="dxa"/>
            <w:tcBorders>
              <w:top w:val="single" w:sz="4" w:space="0" w:color="000000"/>
              <w:left w:val="single" w:sz="4" w:space="0" w:color="000000"/>
              <w:bottom w:val="single" w:sz="4" w:space="0" w:color="000000"/>
              <w:right w:val="single" w:sz="4" w:space="0" w:color="000000"/>
            </w:tcBorders>
          </w:tcPr>
          <w:p w:rsidR="00EA4192" w:rsidRPr="00C17AD8" w:rsidRDefault="00EA4192" w:rsidP="0036453D">
            <w:pPr>
              <w:jc w:val="center"/>
              <w:rPr>
                <w:sz w:val="24"/>
                <w:szCs w:val="24"/>
              </w:rPr>
            </w:pPr>
            <w:r>
              <w:rPr>
                <w:sz w:val="24"/>
                <w:szCs w:val="24"/>
              </w:rPr>
              <w:t>-</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Pr="00C17AD8" w:rsidRDefault="00EA4192" w:rsidP="0036453D">
            <w:pPr>
              <w:jc w:val="center"/>
              <w:rPr>
                <w:sz w:val="24"/>
                <w:szCs w:val="24"/>
              </w:rPr>
            </w:pPr>
            <w:r>
              <w:rPr>
                <w:sz w:val="24"/>
                <w:szCs w:val="24"/>
              </w:rPr>
              <w:t>-</w:t>
            </w:r>
          </w:p>
        </w:tc>
      </w:tr>
      <w:tr w:rsidR="00EA4192">
        <w:tc>
          <w:tcPr>
            <w:tcW w:w="5425" w:type="dxa"/>
            <w:gridSpan w:val="2"/>
            <w:tcBorders>
              <w:top w:val="single" w:sz="4" w:space="0" w:color="000000"/>
              <w:left w:val="single" w:sz="4" w:space="0" w:color="000000"/>
              <w:bottom w:val="single" w:sz="4" w:space="0" w:color="000000"/>
              <w:right w:val="single" w:sz="4" w:space="0" w:color="000000"/>
            </w:tcBorders>
          </w:tcPr>
          <w:p w:rsidR="00EA4192" w:rsidRDefault="00EA4192" w:rsidP="0036453D">
            <w:pPr>
              <w:ind w:left="57" w:right="57"/>
              <w:jc w:val="both"/>
              <w:rPr>
                <w:sz w:val="24"/>
                <w:szCs w:val="24"/>
              </w:rPr>
            </w:pPr>
            <w:r>
              <w:rPr>
                <w:b/>
                <w:bCs/>
                <w:sz w:val="24"/>
                <w:szCs w:val="24"/>
              </w:rPr>
              <w:t xml:space="preserve">Максимально </w:t>
            </w:r>
            <w:r w:rsidRPr="005C4F9A">
              <w:rPr>
                <w:b/>
                <w:bCs/>
                <w:sz w:val="24"/>
                <w:szCs w:val="24"/>
              </w:rPr>
              <w:t>допустимая</w:t>
            </w:r>
            <w:r>
              <w:rPr>
                <w:b/>
                <w:bCs/>
                <w:sz w:val="24"/>
                <w:szCs w:val="24"/>
              </w:rPr>
              <w:t xml:space="preserve"> недельная нагрузка</w:t>
            </w:r>
          </w:p>
        </w:tc>
        <w:tc>
          <w:tcPr>
            <w:tcW w:w="851" w:type="dxa"/>
            <w:tcBorders>
              <w:top w:val="single" w:sz="4" w:space="0" w:color="000000"/>
              <w:left w:val="single" w:sz="4" w:space="0" w:color="000000"/>
              <w:bottom w:val="single" w:sz="4" w:space="0" w:color="000000"/>
              <w:right w:val="single" w:sz="4" w:space="0" w:color="000000"/>
            </w:tcBorders>
          </w:tcPr>
          <w:p w:rsidR="00EA4192" w:rsidRPr="00C17AD8" w:rsidRDefault="00EA4192" w:rsidP="0036453D">
            <w:pPr>
              <w:jc w:val="center"/>
              <w:rPr>
                <w:sz w:val="24"/>
                <w:szCs w:val="24"/>
              </w:rPr>
            </w:pPr>
            <w:r w:rsidRPr="00C17AD8">
              <w:rPr>
                <w:sz w:val="24"/>
                <w:szCs w:val="24"/>
              </w:rPr>
              <w:t>21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Pr="00C17AD8" w:rsidRDefault="00EA4192" w:rsidP="0036453D">
            <w:pPr>
              <w:jc w:val="center"/>
              <w:rPr>
                <w:sz w:val="24"/>
                <w:szCs w:val="24"/>
              </w:rPr>
            </w:pPr>
            <w:r w:rsidRPr="00C17AD8">
              <w:rPr>
                <w:sz w:val="24"/>
                <w:szCs w:val="24"/>
              </w:rPr>
              <w:t>23</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Pr="00C17AD8" w:rsidRDefault="00EA4192" w:rsidP="0036453D">
            <w:pPr>
              <w:jc w:val="center"/>
              <w:rPr>
                <w:sz w:val="24"/>
                <w:szCs w:val="24"/>
              </w:rPr>
            </w:pPr>
            <w:r w:rsidRPr="00C17AD8">
              <w:rPr>
                <w:sz w:val="24"/>
                <w:szCs w:val="24"/>
              </w:rPr>
              <w:t>23</w:t>
            </w:r>
          </w:p>
        </w:tc>
        <w:tc>
          <w:tcPr>
            <w:tcW w:w="850" w:type="dxa"/>
            <w:tcBorders>
              <w:top w:val="single" w:sz="4" w:space="0" w:color="000000"/>
              <w:left w:val="single" w:sz="4" w:space="0" w:color="000000"/>
              <w:bottom w:val="single" w:sz="4" w:space="0" w:color="000000"/>
              <w:right w:val="single" w:sz="4" w:space="0" w:color="000000"/>
            </w:tcBorders>
          </w:tcPr>
          <w:p w:rsidR="00EA4192" w:rsidRPr="00C17AD8" w:rsidRDefault="00EA4192" w:rsidP="0036453D">
            <w:pPr>
              <w:jc w:val="center"/>
              <w:rPr>
                <w:sz w:val="24"/>
                <w:szCs w:val="24"/>
              </w:rPr>
            </w:pPr>
            <w:r w:rsidRPr="00C17AD8">
              <w:rPr>
                <w:sz w:val="24"/>
                <w:szCs w:val="24"/>
              </w:rPr>
              <w:t>23</w:t>
            </w:r>
          </w:p>
        </w:tc>
        <w:tc>
          <w:tcPr>
            <w:tcW w:w="10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4192" w:rsidRPr="00C17AD8" w:rsidRDefault="00EA4192" w:rsidP="0036453D">
            <w:pPr>
              <w:jc w:val="center"/>
              <w:rPr>
                <w:sz w:val="24"/>
                <w:szCs w:val="24"/>
              </w:rPr>
            </w:pPr>
            <w:r>
              <w:rPr>
                <w:sz w:val="24"/>
                <w:szCs w:val="24"/>
              </w:rPr>
              <w:fldChar w:fldCharType="begin"/>
            </w:r>
            <w:r>
              <w:rPr>
                <w:sz w:val="24"/>
                <w:szCs w:val="24"/>
              </w:rPr>
              <w:instrText xml:space="preserve"> =SUM(left) </w:instrText>
            </w:r>
            <w:r>
              <w:rPr>
                <w:sz w:val="24"/>
                <w:szCs w:val="24"/>
              </w:rPr>
              <w:fldChar w:fldCharType="separate"/>
            </w:r>
            <w:r>
              <w:rPr>
                <w:noProof/>
                <w:sz w:val="24"/>
                <w:szCs w:val="24"/>
              </w:rPr>
              <w:t>90</w:t>
            </w:r>
            <w:r>
              <w:rPr>
                <w:sz w:val="24"/>
                <w:szCs w:val="24"/>
              </w:rPr>
              <w:fldChar w:fldCharType="end"/>
            </w:r>
          </w:p>
        </w:tc>
      </w:tr>
    </w:tbl>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Pr="005F2CC6" w:rsidRDefault="00EA4192" w:rsidP="002315F0">
      <w:pPr>
        <w:widowControl w:val="0"/>
        <w:suppressAutoHyphens/>
        <w:jc w:val="center"/>
        <w:rPr>
          <w:b/>
          <w:bCs/>
          <w:sz w:val="28"/>
          <w:szCs w:val="28"/>
        </w:rPr>
      </w:pPr>
      <w:r w:rsidRPr="005F2CC6">
        <w:rPr>
          <w:b/>
          <w:bCs/>
          <w:sz w:val="28"/>
          <w:szCs w:val="28"/>
        </w:rPr>
        <w:t>Примерный учебный план</w:t>
      </w:r>
    </w:p>
    <w:p w:rsidR="00EA4192" w:rsidRDefault="00EA4192" w:rsidP="002315F0">
      <w:pPr>
        <w:widowControl w:val="0"/>
        <w:tabs>
          <w:tab w:val="left" w:pos="709"/>
        </w:tabs>
        <w:suppressAutoHyphens/>
        <w:jc w:val="center"/>
        <w:rPr>
          <w:b/>
          <w:bCs/>
          <w:sz w:val="28"/>
          <w:szCs w:val="28"/>
        </w:rPr>
      </w:pPr>
      <w:r w:rsidRPr="005F2CC6">
        <w:rPr>
          <w:b/>
          <w:bCs/>
          <w:sz w:val="28"/>
          <w:szCs w:val="28"/>
        </w:rPr>
        <w:t xml:space="preserve">начального общего образования в рамках ФГОС НОО для обучающихся с ОВЗ общеобразовательных учреждений Ростовской области, реализующих адаптированные образовательные программы </w:t>
      </w:r>
      <w:r w:rsidRPr="00C812CD">
        <w:rPr>
          <w:b/>
          <w:bCs/>
          <w:sz w:val="28"/>
          <w:szCs w:val="28"/>
        </w:rPr>
        <w:t>начального общего образования</w:t>
      </w:r>
      <w:r>
        <w:rPr>
          <w:b/>
          <w:bCs/>
          <w:sz w:val="28"/>
          <w:szCs w:val="28"/>
        </w:rPr>
        <w:t xml:space="preserve"> </w:t>
      </w:r>
      <w:r w:rsidRPr="005F2CC6">
        <w:rPr>
          <w:b/>
          <w:bCs/>
          <w:sz w:val="28"/>
          <w:szCs w:val="28"/>
        </w:rPr>
        <w:t xml:space="preserve">для </w:t>
      </w:r>
      <w:r w:rsidRPr="0006079E">
        <w:rPr>
          <w:b/>
          <w:bCs/>
          <w:kern w:val="24"/>
          <w:sz w:val="28"/>
          <w:szCs w:val="28"/>
        </w:rPr>
        <w:t xml:space="preserve">обучающихся </w:t>
      </w:r>
      <w:r w:rsidRPr="00C812CD">
        <w:rPr>
          <w:b/>
          <w:bCs/>
          <w:sz w:val="28"/>
          <w:szCs w:val="28"/>
        </w:rPr>
        <w:t>с нарушениям</w:t>
      </w:r>
      <w:r>
        <w:rPr>
          <w:b/>
          <w:bCs/>
          <w:sz w:val="28"/>
          <w:szCs w:val="28"/>
        </w:rPr>
        <w:t>и опорно-двигательного аппарата (вариант 6.2.</w:t>
      </w:r>
      <w:r w:rsidRPr="00C812CD">
        <w:rPr>
          <w:b/>
          <w:bCs/>
          <w:sz w:val="28"/>
          <w:szCs w:val="28"/>
        </w:rPr>
        <w:t xml:space="preserve"> срок обучения</w:t>
      </w:r>
      <w:r>
        <w:rPr>
          <w:b/>
          <w:bCs/>
          <w:sz w:val="28"/>
          <w:szCs w:val="28"/>
        </w:rPr>
        <w:t xml:space="preserve"> 5 лет</w:t>
      </w:r>
      <w:r w:rsidRPr="00C812CD">
        <w:rPr>
          <w:b/>
          <w:bCs/>
          <w:sz w:val="28"/>
          <w:szCs w:val="28"/>
        </w:rPr>
        <w:t>)</w:t>
      </w:r>
    </w:p>
    <w:p w:rsidR="00EA4192" w:rsidRPr="00C812CD" w:rsidRDefault="00EA4192" w:rsidP="002315F0">
      <w:pPr>
        <w:widowControl w:val="0"/>
        <w:tabs>
          <w:tab w:val="left" w:pos="709"/>
        </w:tabs>
        <w:suppressAutoHyphens/>
        <w:jc w:val="center"/>
        <w:rPr>
          <w:b/>
          <w:bCs/>
          <w:sz w:val="28"/>
          <w:szCs w:val="28"/>
        </w:rPr>
      </w:pPr>
    </w:p>
    <w:p w:rsidR="00EA4192" w:rsidRDefault="00EA4192" w:rsidP="009E36C6">
      <w:pPr>
        <w:ind w:right="-256" w:firstLine="709"/>
        <w:jc w:val="both"/>
        <w:rPr>
          <w:rFonts w:eastAsia="TimesNewRomanPSMT"/>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A4192" w:rsidRPr="007E5AB8">
        <w:tc>
          <w:tcPr>
            <w:tcW w:w="2146" w:type="dxa"/>
            <w:vMerge w:val="restart"/>
          </w:tcPr>
          <w:p w:rsidR="00EA4192" w:rsidRPr="004C7265" w:rsidRDefault="00EA4192" w:rsidP="00334263">
            <w:pPr>
              <w:pStyle w:val="Heading"/>
              <w:jc w:val="center"/>
              <w:rPr>
                <w:rFonts w:ascii="Times New Roman" w:hAnsi="Times New Roman" w:cs="Times New Roman"/>
              </w:rPr>
            </w:pPr>
            <w:r w:rsidRPr="004C7265">
              <w:rPr>
                <w:rFonts w:ascii="Times New Roman" w:hAnsi="Times New Roman" w:cs="Times New Roman"/>
              </w:rPr>
              <w:t>Предметные области</w:t>
            </w:r>
          </w:p>
        </w:tc>
        <w:tc>
          <w:tcPr>
            <w:tcW w:w="2519" w:type="dxa"/>
            <w:vMerge w:val="restart"/>
          </w:tcPr>
          <w:p w:rsidR="00EA4192" w:rsidRPr="004C7265" w:rsidRDefault="00EA4192" w:rsidP="00334263">
            <w:pPr>
              <w:pStyle w:val="Heading"/>
              <w:jc w:val="center"/>
              <w:rPr>
                <w:rFonts w:ascii="Times New Roman" w:hAnsi="Times New Roman" w:cs="Times New Roman"/>
              </w:rPr>
            </w:pPr>
            <w:r w:rsidRPr="004C7265">
              <w:rPr>
                <w:rFonts w:ascii="Times New Roman" w:hAnsi="Times New Roman" w:cs="Times New Roman"/>
              </w:rPr>
              <w:t>Учебные предметы</w:t>
            </w:r>
          </w:p>
        </w:tc>
        <w:tc>
          <w:tcPr>
            <w:tcW w:w="5405" w:type="dxa"/>
            <w:gridSpan w:val="6"/>
          </w:tcPr>
          <w:p w:rsidR="00EA4192" w:rsidRPr="004C7265" w:rsidRDefault="00EA4192" w:rsidP="00334263">
            <w:pPr>
              <w:jc w:val="center"/>
              <w:rPr>
                <w:b/>
                <w:bCs/>
                <w:sz w:val="24"/>
                <w:szCs w:val="24"/>
              </w:rPr>
            </w:pPr>
            <w:r w:rsidRPr="004C7265">
              <w:rPr>
                <w:b/>
                <w:bCs/>
                <w:sz w:val="24"/>
                <w:szCs w:val="24"/>
              </w:rPr>
              <w:t>Количество часов в неделю</w:t>
            </w:r>
          </w:p>
        </w:tc>
      </w:tr>
      <w:tr w:rsidR="00EA4192" w:rsidRPr="007E5AB8">
        <w:tc>
          <w:tcPr>
            <w:tcW w:w="2146" w:type="dxa"/>
            <w:vMerge/>
            <w:vAlign w:val="center"/>
          </w:tcPr>
          <w:p w:rsidR="00EA4192" w:rsidRPr="004C7265" w:rsidRDefault="00EA4192" w:rsidP="00334263">
            <w:pPr>
              <w:rPr>
                <w:b/>
                <w:bCs/>
                <w:sz w:val="24"/>
                <w:szCs w:val="24"/>
              </w:rPr>
            </w:pPr>
          </w:p>
        </w:tc>
        <w:tc>
          <w:tcPr>
            <w:tcW w:w="2519" w:type="dxa"/>
            <w:vMerge/>
            <w:vAlign w:val="center"/>
          </w:tcPr>
          <w:p w:rsidR="00EA4192" w:rsidRPr="004C7265" w:rsidRDefault="00EA4192" w:rsidP="00334263">
            <w:pPr>
              <w:rPr>
                <w:b/>
                <w:bCs/>
                <w:sz w:val="24"/>
                <w:szCs w:val="24"/>
              </w:rPr>
            </w:pPr>
          </w:p>
        </w:tc>
        <w:tc>
          <w:tcPr>
            <w:tcW w:w="1010" w:type="dxa"/>
          </w:tcPr>
          <w:p w:rsidR="00EA4192" w:rsidRPr="004C7265" w:rsidRDefault="00EA4192" w:rsidP="00334263">
            <w:pPr>
              <w:tabs>
                <w:tab w:val="left" w:pos="5670"/>
              </w:tabs>
              <w:jc w:val="center"/>
              <w:rPr>
                <w:b/>
                <w:bCs/>
                <w:sz w:val="24"/>
                <w:szCs w:val="24"/>
              </w:rPr>
            </w:pPr>
            <w:r w:rsidRPr="004C7265">
              <w:rPr>
                <w:b/>
                <w:bCs/>
                <w:sz w:val="24"/>
                <w:szCs w:val="24"/>
              </w:rPr>
              <w:t xml:space="preserve">I </w:t>
            </w:r>
            <w:proofErr w:type="spellStart"/>
            <w:r w:rsidRPr="004C7265">
              <w:rPr>
                <w:b/>
                <w:bCs/>
                <w:sz w:val="24"/>
                <w:szCs w:val="24"/>
              </w:rPr>
              <w:t>по</w:t>
            </w:r>
            <w:r w:rsidRPr="004C7265">
              <w:rPr>
                <w:b/>
                <w:bCs/>
                <w:sz w:val="24"/>
                <w:szCs w:val="24"/>
              </w:rPr>
              <w:t>д</w:t>
            </w:r>
            <w:r w:rsidRPr="004C7265">
              <w:rPr>
                <w:b/>
                <w:bCs/>
                <w:sz w:val="24"/>
                <w:szCs w:val="24"/>
              </w:rPr>
              <w:t>гот</w:t>
            </w:r>
            <w:proofErr w:type="spellEnd"/>
            <w:r w:rsidRPr="004C7265">
              <w:rPr>
                <w:b/>
                <w:bCs/>
                <w:sz w:val="24"/>
                <w:szCs w:val="24"/>
              </w:rPr>
              <w:t xml:space="preserve">. </w:t>
            </w:r>
            <w:proofErr w:type="spellStart"/>
            <w:r w:rsidRPr="004C7265">
              <w:rPr>
                <w:b/>
                <w:bCs/>
                <w:sz w:val="24"/>
                <w:szCs w:val="24"/>
              </w:rPr>
              <w:t>кл</w:t>
            </w:r>
            <w:proofErr w:type="spellEnd"/>
            <w:r w:rsidRPr="004C7265">
              <w:rPr>
                <w:b/>
                <w:bCs/>
                <w:sz w:val="24"/>
                <w:szCs w:val="24"/>
              </w:rPr>
              <w:t>.</w:t>
            </w:r>
          </w:p>
        </w:tc>
        <w:tc>
          <w:tcPr>
            <w:tcW w:w="850" w:type="dxa"/>
          </w:tcPr>
          <w:p w:rsidR="00EA4192" w:rsidRPr="004C7265" w:rsidRDefault="00EA4192" w:rsidP="00334263">
            <w:pPr>
              <w:jc w:val="center"/>
              <w:rPr>
                <w:b/>
                <w:bCs/>
                <w:sz w:val="24"/>
                <w:szCs w:val="24"/>
              </w:rPr>
            </w:pPr>
            <w:r w:rsidRPr="004C7265">
              <w:rPr>
                <w:b/>
                <w:bCs/>
                <w:sz w:val="24"/>
                <w:szCs w:val="24"/>
              </w:rPr>
              <w:t>I</w:t>
            </w:r>
          </w:p>
        </w:tc>
        <w:tc>
          <w:tcPr>
            <w:tcW w:w="851" w:type="dxa"/>
          </w:tcPr>
          <w:p w:rsidR="00EA4192" w:rsidRPr="004C7265" w:rsidRDefault="00EA4192" w:rsidP="00334263">
            <w:pPr>
              <w:jc w:val="center"/>
              <w:rPr>
                <w:b/>
                <w:bCs/>
                <w:sz w:val="24"/>
                <w:szCs w:val="24"/>
              </w:rPr>
            </w:pPr>
            <w:r w:rsidRPr="004C7265">
              <w:rPr>
                <w:b/>
                <w:bCs/>
                <w:sz w:val="24"/>
                <w:szCs w:val="24"/>
              </w:rPr>
              <w:t>II</w:t>
            </w:r>
          </w:p>
        </w:tc>
        <w:tc>
          <w:tcPr>
            <w:tcW w:w="850" w:type="dxa"/>
          </w:tcPr>
          <w:p w:rsidR="00EA4192" w:rsidRPr="004C7265" w:rsidRDefault="00EA4192" w:rsidP="00334263">
            <w:pPr>
              <w:jc w:val="center"/>
              <w:rPr>
                <w:b/>
                <w:bCs/>
                <w:sz w:val="24"/>
                <w:szCs w:val="24"/>
              </w:rPr>
            </w:pPr>
            <w:r w:rsidRPr="004C7265">
              <w:rPr>
                <w:b/>
                <w:bCs/>
                <w:sz w:val="24"/>
                <w:szCs w:val="24"/>
              </w:rPr>
              <w:t>III</w:t>
            </w:r>
          </w:p>
        </w:tc>
        <w:tc>
          <w:tcPr>
            <w:tcW w:w="851" w:type="dxa"/>
          </w:tcPr>
          <w:p w:rsidR="00EA4192" w:rsidRPr="004C7265" w:rsidRDefault="00EA4192" w:rsidP="00334263">
            <w:pPr>
              <w:jc w:val="center"/>
              <w:rPr>
                <w:b/>
                <w:bCs/>
                <w:sz w:val="24"/>
                <w:szCs w:val="24"/>
              </w:rPr>
            </w:pPr>
            <w:r w:rsidRPr="004C7265">
              <w:rPr>
                <w:b/>
                <w:bCs/>
                <w:sz w:val="24"/>
                <w:szCs w:val="24"/>
                <w:lang w:val="en-US"/>
              </w:rPr>
              <w:t>IV</w:t>
            </w:r>
          </w:p>
        </w:tc>
        <w:tc>
          <w:tcPr>
            <w:tcW w:w="993" w:type="dxa"/>
          </w:tcPr>
          <w:p w:rsidR="00EA4192" w:rsidRPr="004C7265" w:rsidRDefault="00EA4192" w:rsidP="00334263">
            <w:pPr>
              <w:jc w:val="center"/>
              <w:rPr>
                <w:b/>
                <w:bCs/>
                <w:sz w:val="24"/>
                <w:szCs w:val="24"/>
                <w:lang w:val="en-US"/>
              </w:rPr>
            </w:pPr>
            <w:r w:rsidRPr="004C7265">
              <w:rPr>
                <w:b/>
                <w:bCs/>
                <w:sz w:val="24"/>
                <w:szCs w:val="24"/>
              </w:rPr>
              <w:t>Всего</w:t>
            </w:r>
          </w:p>
        </w:tc>
      </w:tr>
      <w:tr w:rsidR="00EA4192" w:rsidRPr="007E5AB8">
        <w:tc>
          <w:tcPr>
            <w:tcW w:w="10070" w:type="dxa"/>
            <w:gridSpan w:val="8"/>
            <w:vAlign w:val="center"/>
          </w:tcPr>
          <w:p w:rsidR="00EA4192" w:rsidRPr="004C7265" w:rsidRDefault="00EA4192" w:rsidP="00334263">
            <w:pPr>
              <w:rPr>
                <w:b/>
                <w:bCs/>
                <w:sz w:val="24"/>
                <w:szCs w:val="24"/>
              </w:rPr>
            </w:pPr>
            <w:r w:rsidRPr="004C7265">
              <w:rPr>
                <w:b/>
                <w:bCs/>
                <w:i/>
                <w:iCs/>
                <w:sz w:val="24"/>
                <w:szCs w:val="24"/>
              </w:rPr>
              <w:t>Обязательная часть</w:t>
            </w:r>
          </w:p>
        </w:tc>
      </w:tr>
      <w:tr w:rsidR="00EA4192" w:rsidRPr="007E5AB8">
        <w:tc>
          <w:tcPr>
            <w:tcW w:w="2146" w:type="dxa"/>
            <w:vMerge w:val="restart"/>
          </w:tcPr>
          <w:p w:rsidR="00EA4192" w:rsidRPr="00334263" w:rsidRDefault="00EA4192" w:rsidP="00334263">
            <w:pPr>
              <w:pStyle w:val="Heading"/>
              <w:jc w:val="center"/>
              <w:rPr>
                <w:rFonts w:ascii="Times New Roman" w:hAnsi="Times New Roman" w:cs="Times New Roman"/>
              </w:rPr>
            </w:pPr>
            <w:r w:rsidRPr="00334263">
              <w:rPr>
                <w:rFonts w:ascii="Times New Roman" w:hAnsi="Times New Roman" w:cs="Times New Roman"/>
              </w:rPr>
              <w:t>Русский язык и литературное  чтение</w:t>
            </w: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Русский язык</w:t>
            </w:r>
          </w:p>
        </w:tc>
        <w:tc>
          <w:tcPr>
            <w:tcW w:w="1010" w:type="dxa"/>
          </w:tcPr>
          <w:p w:rsidR="00EA4192" w:rsidRPr="007E5AB8" w:rsidRDefault="00EA4192" w:rsidP="00334263">
            <w:pPr>
              <w:jc w:val="center"/>
            </w:pPr>
            <w:r w:rsidRPr="007E5AB8">
              <w:t>4</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1" w:type="dxa"/>
          </w:tcPr>
          <w:p w:rsidR="00EA4192" w:rsidRPr="007E5AB8" w:rsidRDefault="00EA4192" w:rsidP="00334263">
            <w:pPr>
              <w:jc w:val="center"/>
            </w:pPr>
            <w:r w:rsidRPr="007E5AB8">
              <w:t>4</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20</w:t>
            </w:r>
          </w:p>
        </w:tc>
      </w:tr>
      <w:tr w:rsidR="00EA4192" w:rsidRPr="007E5AB8">
        <w:tc>
          <w:tcPr>
            <w:tcW w:w="2146" w:type="dxa"/>
            <w:vMerge/>
            <w:vAlign w:val="center"/>
          </w:tcPr>
          <w:p w:rsidR="00EA4192" w:rsidRPr="00334263" w:rsidRDefault="00EA4192" w:rsidP="00334263">
            <w:pPr>
              <w:jc w:val="center"/>
              <w:rPr>
                <w:b/>
                <w:bCs/>
              </w:rPr>
            </w:pP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Литературное чтение</w:t>
            </w:r>
          </w:p>
        </w:tc>
        <w:tc>
          <w:tcPr>
            <w:tcW w:w="1010" w:type="dxa"/>
          </w:tcPr>
          <w:p w:rsidR="00EA4192" w:rsidRPr="007E5AB8" w:rsidRDefault="00EA4192" w:rsidP="00334263">
            <w:pPr>
              <w:jc w:val="center"/>
            </w:pPr>
            <w:r w:rsidRPr="007E5AB8">
              <w:t>4</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1" w:type="dxa"/>
          </w:tcPr>
          <w:p w:rsidR="00EA4192" w:rsidRPr="007E5AB8" w:rsidRDefault="00EA4192" w:rsidP="00334263">
            <w:pPr>
              <w:jc w:val="center"/>
            </w:pPr>
            <w:r w:rsidRPr="007E5AB8">
              <w:t>3</w:t>
            </w:r>
          </w:p>
        </w:tc>
        <w:tc>
          <w:tcPr>
            <w:tcW w:w="993" w:type="dxa"/>
          </w:tcPr>
          <w:p w:rsidR="00EA4192" w:rsidRPr="00930EA7" w:rsidRDefault="00EA4192" w:rsidP="00334263">
            <w:pPr>
              <w:pStyle w:val="Heading"/>
              <w:jc w:val="center"/>
              <w:rPr>
                <w:rFonts w:ascii="Times New Roman" w:hAnsi="Times New Roman" w:cs="Times New Roman"/>
                <w:b w:val="0"/>
                <w:bCs w:val="0"/>
              </w:rPr>
            </w:pPr>
            <w:r>
              <w:rPr>
                <w:rFonts w:ascii="Times New Roman" w:hAnsi="Times New Roman" w:cs="Times New Roman"/>
                <w:b w:val="0"/>
                <w:bCs w:val="0"/>
              </w:rPr>
              <w:t>19</w:t>
            </w:r>
          </w:p>
        </w:tc>
      </w:tr>
      <w:tr w:rsidR="00EA4192" w:rsidRPr="007E5AB8">
        <w:trPr>
          <w:trHeight w:val="495"/>
        </w:trPr>
        <w:tc>
          <w:tcPr>
            <w:tcW w:w="2146" w:type="dxa"/>
            <w:vAlign w:val="center"/>
          </w:tcPr>
          <w:p w:rsidR="00EA4192" w:rsidRPr="00334263" w:rsidRDefault="00EA4192" w:rsidP="00334263">
            <w:pPr>
              <w:pStyle w:val="Heading"/>
              <w:jc w:val="center"/>
            </w:pPr>
            <w:r w:rsidRPr="00334263">
              <w:rPr>
                <w:rFonts w:ascii="Times New Roman" w:hAnsi="Times New Roman" w:cs="Times New Roman"/>
              </w:rPr>
              <w:t>Иностранный язык</w:t>
            </w: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Иностранный язык</w:t>
            </w:r>
          </w:p>
        </w:tc>
        <w:tc>
          <w:tcPr>
            <w:tcW w:w="1010" w:type="dxa"/>
          </w:tcPr>
          <w:p w:rsidR="00EA4192" w:rsidRPr="007E5AB8" w:rsidRDefault="00EA4192" w:rsidP="00334263">
            <w:pPr>
              <w:jc w:val="center"/>
            </w:pPr>
          </w:p>
        </w:tc>
        <w:tc>
          <w:tcPr>
            <w:tcW w:w="850" w:type="dxa"/>
          </w:tcPr>
          <w:p w:rsidR="00EA4192" w:rsidRPr="00930EA7" w:rsidRDefault="00EA4192" w:rsidP="00334263">
            <w:pPr>
              <w:pStyle w:val="Heading"/>
              <w:jc w:val="center"/>
              <w:rPr>
                <w:rFonts w:ascii="Times New Roman" w:hAnsi="Times New Roman" w:cs="Times New Roman"/>
                <w:b w:val="0"/>
                <w:bCs w:val="0"/>
              </w:rPr>
            </w:pP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7E5AB8" w:rsidRDefault="00EA4192" w:rsidP="00334263">
            <w:pPr>
              <w:jc w:val="center"/>
            </w:pPr>
            <w:r w:rsidRPr="007E5AB8">
              <w:t>1</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3</w:t>
            </w:r>
          </w:p>
        </w:tc>
      </w:tr>
      <w:tr w:rsidR="00EA4192" w:rsidRPr="007E5AB8">
        <w:tc>
          <w:tcPr>
            <w:tcW w:w="2146" w:type="dxa"/>
          </w:tcPr>
          <w:p w:rsidR="00EA4192" w:rsidRPr="00334263" w:rsidRDefault="00EA4192" w:rsidP="00334263">
            <w:pPr>
              <w:pStyle w:val="Heading"/>
              <w:jc w:val="center"/>
              <w:rPr>
                <w:rFonts w:ascii="Times New Roman" w:hAnsi="Times New Roman" w:cs="Times New Roman"/>
              </w:rPr>
            </w:pPr>
            <w:r w:rsidRPr="00334263">
              <w:rPr>
                <w:rFonts w:ascii="Times New Roman" w:hAnsi="Times New Roman" w:cs="Times New Roman"/>
              </w:rPr>
              <w:t>Математика и информатика</w:t>
            </w: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Математика</w:t>
            </w:r>
          </w:p>
        </w:tc>
        <w:tc>
          <w:tcPr>
            <w:tcW w:w="1010" w:type="dxa"/>
          </w:tcPr>
          <w:p w:rsidR="00EA4192" w:rsidRPr="007E5AB8" w:rsidRDefault="00EA4192" w:rsidP="00334263">
            <w:pPr>
              <w:jc w:val="center"/>
            </w:pPr>
            <w:r w:rsidRPr="007E5AB8">
              <w:t>4</w:t>
            </w:r>
          </w:p>
        </w:tc>
        <w:tc>
          <w:tcPr>
            <w:tcW w:w="850" w:type="dxa"/>
          </w:tcPr>
          <w:p w:rsidR="00EA4192" w:rsidRPr="00930EA7" w:rsidRDefault="00EA4192" w:rsidP="00334263">
            <w:pPr>
              <w:pStyle w:val="Heading"/>
              <w:jc w:val="center"/>
              <w:rPr>
                <w:rFonts w:ascii="Times New Roman" w:hAnsi="Times New Roman" w:cs="Times New Roman"/>
                <w:b w:val="0"/>
                <w:bCs w:val="0"/>
              </w:rPr>
            </w:pPr>
            <w:r>
              <w:rPr>
                <w:rFonts w:ascii="Times New Roman" w:hAnsi="Times New Roman" w:cs="Times New Roman"/>
                <w:b w:val="0"/>
                <w:bCs w:val="0"/>
              </w:rPr>
              <w:t>4</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4</w:t>
            </w:r>
          </w:p>
        </w:tc>
        <w:tc>
          <w:tcPr>
            <w:tcW w:w="851" w:type="dxa"/>
          </w:tcPr>
          <w:p w:rsidR="00EA4192" w:rsidRPr="007E5AB8" w:rsidRDefault="00EA4192" w:rsidP="00334263">
            <w:pPr>
              <w:jc w:val="center"/>
            </w:pPr>
            <w:r w:rsidRPr="007E5AB8">
              <w:t>4</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2</w:t>
            </w:r>
            <w:r>
              <w:rPr>
                <w:rFonts w:ascii="Times New Roman" w:hAnsi="Times New Roman" w:cs="Times New Roman"/>
                <w:b w:val="0"/>
                <w:bCs w:val="0"/>
              </w:rPr>
              <w:t>0</w:t>
            </w:r>
          </w:p>
        </w:tc>
      </w:tr>
      <w:tr w:rsidR="00EA4192" w:rsidRPr="007E5AB8">
        <w:tc>
          <w:tcPr>
            <w:tcW w:w="2146" w:type="dxa"/>
          </w:tcPr>
          <w:p w:rsidR="00EA4192" w:rsidRPr="00334263" w:rsidRDefault="00EA4192" w:rsidP="00334263">
            <w:pPr>
              <w:pStyle w:val="Heading"/>
              <w:jc w:val="center"/>
              <w:rPr>
                <w:rFonts w:ascii="Times New Roman" w:hAnsi="Times New Roman" w:cs="Times New Roman"/>
              </w:rPr>
            </w:pPr>
            <w:r w:rsidRPr="00334263">
              <w:rPr>
                <w:rFonts w:ascii="Times New Roman" w:hAnsi="Times New Roman" w:cs="Times New Roman"/>
              </w:rPr>
              <w:t>Обществознание и естествознание (Окружающий мир)</w:t>
            </w: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 xml:space="preserve">Окружающий мир </w:t>
            </w:r>
          </w:p>
        </w:tc>
        <w:tc>
          <w:tcPr>
            <w:tcW w:w="1010" w:type="dxa"/>
          </w:tcPr>
          <w:p w:rsidR="00EA4192" w:rsidRPr="007E5AB8" w:rsidRDefault="00EA4192" w:rsidP="00334263">
            <w:pPr>
              <w:jc w:val="center"/>
            </w:pPr>
            <w:r w:rsidRPr="007E5AB8">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2</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2</w:t>
            </w:r>
          </w:p>
        </w:tc>
        <w:tc>
          <w:tcPr>
            <w:tcW w:w="851" w:type="dxa"/>
          </w:tcPr>
          <w:p w:rsidR="00EA4192" w:rsidRPr="007E5AB8" w:rsidRDefault="00EA4192" w:rsidP="00334263">
            <w:pPr>
              <w:jc w:val="center"/>
            </w:pPr>
            <w:r w:rsidRPr="007E5AB8">
              <w:t>2</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8</w:t>
            </w:r>
          </w:p>
        </w:tc>
      </w:tr>
      <w:tr w:rsidR="00EA4192" w:rsidRPr="007E5AB8">
        <w:tc>
          <w:tcPr>
            <w:tcW w:w="2146" w:type="dxa"/>
          </w:tcPr>
          <w:p w:rsidR="00EA4192" w:rsidRPr="005F2CC6" w:rsidRDefault="00EA4192" w:rsidP="0036453D">
            <w:pPr>
              <w:ind w:left="57" w:right="57"/>
              <w:jc w:val="center"/>
              <w:rPr>
                <w:b/>
                <w:bCs/>
                <w:sz w:val="24"/>
                <w:szCs w:val="24"/>
              </w:rPr>
            </w:pPr>
            <w:r w:rsidRPr="005F2CC6">
              <w:rPr>
                <w:b/>
                <w:bCs/>
                <w:sz w:val="24"/>
                <w:szCs w:val="24"/>
              </w:rPr>
              <w:t>Основы религ</w:t>
            </w:r>
            <w:r w:rsidRPr="005F2CC6">
              <w:rPr>
                <w:b/>
                <w:bCs/>
                <w:sz w:val="24"/>
                <w:szCs w:val="24"/>
              </w:rPr>
              <w:t>и</w:t>
            </w:r>
            <w:r w:rsidRPr="005F2CC6">
              <w:rPr>
                <w:b/>
                <w:bCs/>
                <w:sz w:val="24"/>
                <w:szCs w:val="24"/>
              </w:rPr>
              <w:t>озных культур и светской этики</w:t>
            </w:r>
          </w:p>
        </w:tc>
        <w:tc>
          <w:tcPr>
            <w:tcW w:w="2519" w:type="dxa"/>
          </w:tcPr>
          <w:p w:rsidR="00EA4192" w:rsidRDefault="00EA4192" w:rsidP="0036453D">
            <w:pPr>
              <w:ind w:left="57" w:right="57"/>
              <w:rPr>
                <w:sz w:val="24"/>
                <w:szCs w:val="24"/>
              </w:rPr>
            </w:pPr>
            <w:r>
              <w:rPr>
                <w:sz w:val="24"/>
                <w:szCs w:val="24"/>
              </w:rPr>
              <w:t>Основы религиозных культур и светской этики</w:t>
            </w:r>
          </w:p>
        </w:tc>
        <w:tc>
          <w:tcPr>
            <w:tcW w:w="1010" w:type="dxa"/>
          </w:tcPr>
          <w:p w:rsidR="00EA4192" w:rsidRPr="007E5AB8" w:rsidRDefault="00EA4192" w:rsidP="00334263">
            <w:pPr>
              <w:jc w:val="center"/>
            </w:pPr>
            <w:r w:rsidRPr="007E5AB8">
              <w:t>-</w:t>
            </w:r>
          </w:p>
        </w:tc>
        <w:tc>
          <w:tcPr>
            <w:tcW w:w="850" w:type="dxa"/>
          </w:tcPr>
          <w:p w:rsidR="00EA4192" w:rsidRPr="007E5AB8" w:rsidRDefault="00EA4192" w:rsidP="00334263">
            <w:pPr>
              <w:jc w:val="center"/>
            </w:pPr>
            <w:r w:rsidRPr="007E5AB8">
              <w:t>-</w:t>
            </w:r>
          </w:p>
        </w:tc>
        <w:tc>
          <w:tcPr>
            <w:tcW w:w="851" w:type="dxa"/>
          </w:tcPr>
          <w:p w:rsidR="00EA4192" w:rsidRPr="007E5AB8" w:rsidRDefault="00EA4192" w:rsidP="00334263">
            <w:pPr>
              <w:jc w:val="center"/>
            </w:pPr>
            <w:r w:rsidRPr="007E5AB8">
              <w:t>-</w:t>
            </w:r>
          </w:p>
        </w:tc>
        <w:tc>
          <w:tcPr>
            <w:tcW w:w="850" w:type="dxa"/>
          </w:tcPr>
          <w:p w:rsidR="00EA4192" w:rsidRPr="007E5AB8" w:rsidRDefault="00EA4192" w:rsidP="00334263">
            <w:pPr>
              <w:jc w:val="center"/>
            </w:pPr>
            <w:r w:rsidRPr="007E5AB8">
              <w:t>-</w:t>
            </w:r>
          </w:p>
        </w:tc>
        <w:tc>
          <w:tcPr>
            <w:tcW w:w="851" w:type="dxa"/>
          </w:tcPr>
          <w:p w:rsidR="00EA4192" w:rsidRPr="007E5AB8" w:rsidRDefault="00EA4192" w:rsidP="00334263">
            <w:pPr>
              <w:jc w:val="center"/>
            </w:pPr>
            <w:r w:rsidRPr="007E5AB8">
              <w:t>1</w:t>
            </w:r>
          </w:p>
        </w:tc>
        <w:tc>
          <w:tcPr>
            <w:tcW w:w="993" w:type="dxa"/>
          </w:tcPr>
          <w:p w:rsidR="00EA4192" w:rsidRPr="007E5AB8" w:rsidRDefault="00EA4192" w:rsidP="00334263">
            <w:r w:rsidRPr="007E5AB8">
              <w:t xml:space="preserve">       1</w:t>
            </w:r>
          </w:p>
        </w:tc>
      </w:tr>
      <w:tr w:rsidR="00EA4192" w:rsidRPr="007E5AB8">
        <w:tc>
          <w:tcPr>
            <w:tcW w:w="2146" w:type="dxa"/>
            <w:vMerge w:val="restart"/>
          </w:tcPr>
          <w:p w:rsidR="00EA4192" w:rsidRPr="00334263" w:rsidRDefault="00EA4192" w:rsidP="00334263">
            <w:pPr>
              <w:pStyle w:val="Heading"/>
              <w:jc w:val="center"/>
              <w:rPr>
                <w:rFonts w:ascii="Times New Roman" w:hAnsi="Times New Roman" w:cs="Times New Roman"/>
              </w:rPr>
            </w:pPr>
            <w:r w:rsidRPr="00334263">
              <w:rPr>
                <w:rFonts w:ascii="Times New Roman" w:hAnsi="Times New Roman" w:cs="Times New Roman"/>
              </w:rPr>
              <w:t>Искусство</w:t>
            </w: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Музыка</w:t>
            </w:r>
          </w:p>
        </w:tc>
        <w:tc>
          <w:tcPr>
            <w:tcW w:w="1010" w:type="dxa"/>
          </w:tcPr>
          <w:p w:rsidR="00EA4192" w:rsidRPr="007E5AB8" w:rsidRDefault="00EA4192" w:rsidP="00334263">
            <w:pPr>
              <w:jc w:val="center"/>
            </w:pPr>
            <w:r w:rsidRPr="007E5AB8">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7E5AB8" w:rsidRDefault="00EA4192" w:rsidP="00334263">
            <w:pPr>
              <w:jc w:val="center"/>
            </w:pPr>
            <w:r w:rsidRPr="007E5AB8">
              <w:t>1</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5</w:t>
            </w:r>
          </w:p>
        </w:tc>
      </w:tr>
      <w:tr w:rsidR="00EA4192" w:rsidRPr="007E5AB8">
        <w:tc>
          <w:tcPr>
            <w:tcW w:w="2146" w:type="dxa"/>
            <w:vMerge/>
            <w:vAlign w:val="center"/>
          </w:tcPr>
          <w:p w:rsidR="00EA4192" w:rsidRPr="00334263" w:rsidRDefault="00EA4192" w:rsidP="00334263">
            <w:pPr>
              <w:jc w:val="center"/>
              <w:rPr>
                <w:b/>
                <w:bCs/>
              </w:rPr>
            </w:pP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Изобразительное искусство</w:t>
            </w:r>
          </w:p>
        </w:tc>
        <w:tc>
          <w:tcPr>
            <w:tcW w:w="1010" w:type="dxa"/>
          </w:tcPr>
          <w:p w:rsidR="00EA4192" w:rsidRPr="007E5AB8" w:rsidRDefault="00EA4192" w:rsidP="00334263">
            <w:pPr>
              <w:jc w:val="center"/>
            </w:pPr>
            <w:r w:rsidRPr="007E5AB8">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7E5AB8" w:rsidRDefault="00EA4192" w:rsidP="00334263">
            <w:pPr>
              <w:jc w:val="center"/>
            </w:pPr>
            <w:r w:rsidRPr="007E5AB8">
              <w:t>1</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5</w:t>
            </w:r>
          </w:p>
        </w:tc>
      </w:tr>
      <w:tr w:rsidR="00EA4192" w:rsidRPr="007E5AB8">
        <w:tc>
          <w:tcPr>
            <w:tcW w:w="2146" w:type="dxa"/>
          </w:tcPr>
          <w:p w:rsidR="00EA4192" w:rsidRPr="00334263" w:rsidRDefault="00EA4192" w:rsidP="00334263">
            <w:pPr>
              <w:pStyle w:val="Heading"/>
              <w:jc w:val="center"/>
              <w:rPr>
                <w:rFonts w:ascii="Times New Roman" w:hAnsi="Times New Roman" w:cs="Times New Roman"/>
              </w:rPr>
            </w:pPr>
            <w:r w:rsidRPr="00334263">
              <w:rPr>
                <w:rFonts w:ascii="Times New Roman" w:hAnsi="Times New Roman" w:cs="Times New Roman"/>
              </w:rPr>
              <w:t>Технология</w:t>
            </w:r>
          </w:p>
        </w:tc>
        <w:tc>
          <w:tcPr>
            <w:tcW w:w="2519" w:type="dxa"/>
          </w:tcPr>
          <w:p w:rsidR="00EA4192" w:rsidRPr="00930EA7" w:rsidRDefault="00EA4192" w:rsidP="00334263">
            <w:pPr>
              <w:pStyle w:val="Heading"/>
              <w:rPr>
                <w:rFonts w:ascii="Times New Roman" w:hAnsi="Times New Roman" w:cs="Times New Roman"/>
                <w:b w:val="0"/>
                <w:bCs w:val="0"/>
              </w:rPr>
            </w:pPr>
            <w:r>
              <w:rPr>
                <w:rFonts w:ascii="Times New Roman" w:hAnsi="Times New Roman" w:cs="Times New Roman"/>
                <w:b w:val="0"/>
                <w:bCs w:val="0"/>
              </w:rPr>
              <w:t xml:space="preserve">Технология </w:t>
            </w:r>
          </w:p>
        </w:tc>
        <w:tc>
          <w:tcPr>
            <w:tcW w:w="1010" w:type="dxa"/>
          </w:tcPr>
          <w:p w:rsidR="00EA4192" w:rsidRPr="007E5AB8" w:rsidRDefault="00EA4192" w:rsidP="00334263">
            <w:pPr>
              <w:jc w:val="center"/>
            </w:pPr>
            <w:r w:rsidRPr="007E5AB8">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p>
        </w:tc>
        <w:tc>
          <w:tcPr>
            <w:tcW w:w="851" w:type="dxa"/>
          </w:tcPr>
          <w:p w:rsidR="00EA4192" w:rsidRPr="007E5AB8" w:rsidRDefault="00EA4192" w:rsidP="00334263">
            <w:pPr>
              <w:jc w:val="center"/>
            </w:pPr>
            <w:r w:rsidRPr="007E5AB8">
              <w:t>1</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5</w:t>
            </w:r>
          </w:p>
        </w:tc>
      </w:tr>
      <w:tr w:rsidR="00EA4192" w:rsidRPr="007E5AB8">
        <w:tc>
          <w:tcPr>
            <w:tcW w:w="2146" w:type="dxa"/>
          </w:tcPr>
          <w:p w:rsidR="00EA4192" w:rsidRPr="00334263" w:rsidRDefault="00EA4192" w:rsidP="00334263">
            <w:pPr>
              <w:pStyle w:val="Heading"/>
              <w:jc w:val="center"/>
              <w:rPr>
                <w:rFonts w:ascii="Times New Roman" w:hAnsi="Times New Roman" w:cs="Times New Roman"/>
              </w:rPr>
            </w:pPr>
            <w:r w:rsidRPr="00334263">
              <w:rPr>
                <w:rFonts w:ascii="Times New Roman" w:hAnsi="Times New Roman" w:cs="Times New Roman"/>
              </w:rPr>
              <w:t>Физическая культура</w:t>
            </w:r>
          </w:p>
        </w:tc>
        <w:tc>
          <w:tcPr>
            <w:tcW w:w="2519" w:type="dxa"/>
          </w:tcPr>
          <w:p w:rsidR="00EA4192" w:rsidRPr="00930EA7" w:rsidRDefault="00EA4192" w:rsidP="00334263">
            <w:pPr>
              <w:pStyle w:val="Heading"/>
              <w:rPr>
                <w:rFonts w:ascii="Times New Roman" w:hAnsi="Times New Roman" w:cs="Times New Roman"/>
                <w:b w:val="0"/>
                <w:bCs w:val="0"/>
              </w:rPr>
            </w:pPr>
            <w:r w:rsidRPr="00930EA7">
              <w:rPr>
                <w:rFonts w:ascii="Times New Roman" w:hAnsi="Times New Roman" w:cs="Times New Roman"/>
                <w:b w:val="0"/>
                <w:bCs w:val="0"/>
              </w:rPr>
              <w:t>Физическая культура (адаптивная физическая культура)</w:t>
            </w:r>
          </w:p>
        </w:tc>
        <w:tc>
          <w:tcPr>
            <w:tcW w:w="1010" w:type="dxa"/>
          </w:tcPr>
          <w:p w:rsidR="00EA4192" w:rsidRPr="007E5AB8" w:rsidRDefault="00EA4192" w:rsidP="00334263">
            <w:pPr>
              <w:jc w:val="center"/>
            </w:pPr>
            <w:r w:rsidRPr="007E5AB8">
              <w:t>3</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3</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3</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3</w:t>
            </w:r>
          </w:p>
        </w:tc>
        <w:tc>
          <w:tcPr>
            <w:tcW w:w="851" w:type="dxa"/>
          </w:tcPr>
          <w:p w:rsidR="00EA4192" w:rsidRPr="007E5AB8" w:rsidRDefault="00EA4192" w:rsidP="00334263">
            <w:pPr>
              <w:jc w:val="center"/>
            </w:pPr>
            <w:r w:rsidRPr="007E5AB8">
              <w:t>3</w:t>
            </w:r>
          </w:p>
        </w:tc>
        <w:tc>
          <w:tcPr>
            <w:tcW w:w="993"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1</w:t>
            </w:r>
            <w:r>
              <w:rPr>
                <w:rFonts w:ascii="Times New Roman" w:hAnsi="Times New Roman" w:cs="Times New Roman"/>
                <w:b w:val="0"/>
                <w:bCs w:val="0"/>
              </w:rPr>
              <w:t>5</w:t>
            </w:r>
          </w:p>
        </w:tc>
      </w:tr>
      <w:tr w:rsidR="00EA4192" w:rsidRPr="007E5AB8">
        <w:tc>
          <w:tcPr>
            <w:tcW w:w="2146" w:type="dxa"/>
          </w:tcPr>
          <w:p w:rsidR="00EA4192" w:rsidRPr="00930EA7" w:rsidRDefault="00EA4192" w:rsidP="00334263">
            <w:pPr>
              <w:pStyle w:val="Heading"/>
              <w:rPr>
                <w:rFonts w:ascii="Times New Roman" w:hAnsi="Times New Roman" w:cs="Times New Roman"/>
              </w:rPr>
            </w:pPr>
          </w:p>
        </w:tc>
        <w:tc>
          <w:tcPr>
            <w:tcW w:w="2519" w:type="dxa"/>
          </w:tcPr>
          <w:p w:rsidR="00EA4192" w:rsidRPr="00930EA7" w:rsidRDefault="00EA4192" w:rsidP="00334263">
            <w:pPr>
              <w:pStyle w:val="Heading"/>
              <w:rPr>
                <w:rFonts w:ascii="Times New Roman" w:hAnsi="Times New Roman" w:cs="Times New Roman"/>
              </w:rPr>
            </w:pPr>
            <w:r w:rsidRPr="00930EA7">
              <w:rPr>
                <w:rFonts w:ascii="Times New Roman" w:hAnsi="Times New Roman" w:cs="Times New Roman"/>
              </w:rPr>
              <w:t>Итого:</w:t>
            </w:r>
          </w:p>
        </w:tc>
        <w:tc>
          <w:tcPr>
            <w:tcW w:w="1010" w:type="dxa"/>
          </w:tcPr>
          <w:p w:rsidR="00EA4192" w:rsidRPr="007E5AB8" w:rsidRDefault="00EA4192" w:rsidP="00334263">
            <w:pPr>
              <w:jc w:val="center"/>
              <w:rPr>
                <w:b/>
                <w:bCs/>
              </w:rPr>
            </w:pPr>
            <w:r w:rsidRPr="007E5AB8">
              <w:rPr>
                <w:b/>
                <w:bCs/>
              </w:rPr>
              <w:t>19</w:t>
            </w:r>
          </w:p>
        </w:tc>
        <w:tc>
          <w:tcPr>
            <w:tcW w:w="850"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19</w:t>
            </w:r>
          </w:p>
        </w:tc>
        <w:tc>
          <w:tcPr>
            <w:tcW w:w="851"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21</w:t>
            </w:r>
          </w:p>
        </w:tc>
        <w:tc>
          <w:tcPr>
            <w:tcW w:w="850"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21</w:t>
            </w:r>
          </w:p>
        </w:tc>
        <w:tc>
          <w:tcPr>
            <w:tcW w:w="851" w:type="dxa"/>
          </w:tcPr>
          <w:p w:rsidR="00EA4192" w:rsidRPr="007E5AB8" w:rsidRDefault="00EA4192" w:rsidP="00334263">
            <w:pPr>
              <w:jc w:val="center"/>
              <w:rPr>
                <w:b/>
                <w:bCs/>
              </w:rPr>
            </w:pPr>
            <w:r w:rsidRPr="007E5AB8">
              <w:rPr>
                <w:b/>
                <w:bCs/>
              </w:rPr>
              <w:t>21</w:t>
            </w:r>
          </w:p>
        </w:tc>
        <w:tc>
          <w:tcPr>
            <w:tcW w:w="993"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10</w:t>
            </w:r>
            <w:r>
              <w:rPr>
                <w:rFonts w:ascii="Times New Roman" w:hAnsi="Times New Roman" w:cs="Times New Roman"/>
              </w:rPr>
              <w:t>1</w:t>
            </w:r>
          </w:p>
        </w:tc>
      </w:tr>
      <w:tr w:rsidR="00EA4192" w:rsidRPr="007E5AB8">
        <w:tc>
          <w:tcPr>
            <w:tcW w:w="4665" w:type="dxa"/>
            <w:gridSpan w:val="2"/>
          </w:tcPr>
          <w:p w:rsidR="00EA4192" w:rsidRPr="00CC38A8" w:rsidRDefault="00EA4192" w:rsidP="00334263">
            <w:pPr>
              <w:rPr>
                <w:b/>
                <w:bCs/>
                <w:i/>
                <w:iCs/>
                <w:sz w:val="24"/>
                <w:szCs w:val="24"/>
              </w:rPr>
            </w:pPr>
            <w:r w:rsidRPr="00CC38A8">
              <w:rPr>
                <w:b/>
                <w:bCs/>
                <w:i/>
                <w:iCs/>
                <w:sz w:val="24"/>
                <w:szCs w:val="24"/>
              </w:rPr>
              <w:t>Часть учебного плана, формируемая участниками образовательных отнош</w:t>
            </w:r>
            <w:r w:rsidRPr="00CC38A8">
              <w:rPr>
                <w:b/>
                <w:bCs/>
                <w:i/>
                <w:iCs/>
                <w:sz w:val="24"/>
                <w:szCs w:val="24"/>
              </w:rPr>
              <w:t>е</w:t>
            </w:r>
            <w:r w:rsidRPr="00CC38A8">
              <w:rPr>
                <w:b/>
                <w:bCs/>
                <w:i/>
                <w:iCs/>
                <w:sz w:val="24"/>
                <w:szCs w:val="24"/>
              </w:rPr>
              <w:t>ний при 5-дневной неделе</w:t>
            </w:r>
          </w:p>
        </w:tc>
        <w:tc>
          <w:tcPr>
            <w:tcW w:w="101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2</w:t>
            </w:r>
          </w:p>
        </w:tc>
        <w:tc>
          <w:tcPr>
            <w:tcW w:w="850" w:type="dxa"/>
          </w:tcPr>
          <w:p w:rsidR="00EA4192" w:rsidRPr="007E5AB8" w:rsidRDefault="00EA4192" w:rsidP="00334263">
            <w:pPr>
              <w:jc w:val="center"/>
            </w:pPr>
            <w:r w:rsidRPr="007E5AB8">
              <w:t>2</w:t>
            </w:r>
          </w:p>
        </w:tc>
        <w:tc>
          <w:tcPr>
            <w:tcW w:w="851"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2</w:t>
            </w:r>
          </w:p>
        </w:tc>
        <w:tc>
          <w:tcPr>
            <w:tcW w:w="850" w:type="dxa"/>
          </w:tcPr>
          <w:p w:rsidR="00EA4192" w:rsidRPr="00930EA7" w:rsidRDefault="00EA4192" w:rsidP="00334263">
            <w:pPr>
              <w:pStyle w:val="Heading"/>
              <w:jc w:val="center"/>
              <w:rPr>
                <w:rFonts w:ascii="Times New Roman" w:hAnsi="Times New Roman" w:cs="Times New Roman"/>
                <w:b w:val="0"/>
                <w:bCs w:val="0"/>
              </w:rPr>
            </w:pPr>
            <w:r w:rsidRPr="00930EA7">
              <w:rPr>
                <w:rFonts w:ascii="Times New Roman" w:hAnsi="Times New Roman" w:cs="Times New Roman"/>
                <w:b w:val="0"/>
                <w:bCs w:val="0"/>
              </w:rPr>
              <w:t>2</w:t>
            </w:r>
          </w:p>
        </w:tc>
        <w:tc>
          <w:tcPr>
            <w:tcW w:w="851" w:type="dxa"/>
          </w:tcPr>
          <w:p w:rsidR="00EA4192" w:rsidRPr="00930EA7" w:rsidRDefault="00EA4192" w:rsidP="00334263">
            <w:pPr>
              <w:pStyle w:val="Heading"/>
              <w:jc w:val="center"/>
              <w:rPr>
                <w:rFonts w:ascii="Times New Roman" w:hAnsi="Times New Roman" w:cs="Times New Roman"/>
                <w:b w:val="0"/>
                <w:bCs w:val="0"/>
              </w:rPr>
            </w:pPr>
            <w:r>
              <w:rPr>
                <w:rFonts w:ascii="Times New Roman" w:hAnsi="Times New Roman" w:cs="Times New Roman"/>
                <w:b w:val="0"/>
                <w:bCs w:val="0"/>
              </w:rPr>
              <w:t>2</w:t>
            </w:r>
          </w:p>
        </w:tc>
        <w:tc>
          <w:tcPr>
            <w:tcW w:w="993" w:type="dxa"/>
          </w:tcPr>
          <w:p w:rsidR="00EA4192" w:rsidRPr="00930EA7" w:rsidRDefault="00EA4192" w:rsidP="00334263">
            <w:pPr>
              <w:pStyle w:val="Heading"/>
              <w:jc w:val="center"/>
              <w:rPr>
                <w:rFonts w:ascii="Times New Roman" w:hAnsi="Times New Roman" w:cs="Times New Roman"/>
                <w:b w:val="0"/>
                <w:bCs w:val="0"/>
              </w:rPr>
            </w:pPr>
            <w:r>
              <w:rPr>
                <w:rFonts w:ascii="Times New Roman" w:hAnsi="Times New Roman" w:cs="Times New Roman"/>
                <w:b w:val="0"/>
                <w:bCs w:val="0"/>
              </w:rPr>
              <w:t>10</w:t>
            </w:r>
          </w:p>
        </w:tc>
      </w:tr>
      <w:tr w:rsidR="00EA4192" w:rsidRPr="007E5AB8">
        <w:tc>
          <w:tcPr>
            <w:tcW w:w="4665" w:type="dxa"/>
            <w:gridSpan w:val="2"/>
          </w:tcPr>
          <w:p w:rsidR="00EA4192" w:rsidRPr="00CC38A8" w:rsidRDefault="00EA4192" w:rsidP="00334263">
            <w:pPr>
              <w:rPr>
                <w:sz w:val="24"/>
                <w:szCs w:val="24"/>
              </w:rPr>
            </w:pPr>
            <w:r w:rsidRPr="00CC38A8">
              <w:rPr>
                <w:sz w:val="24"/>
                <w:szCs w:val="24"/>
              </w:rPr>
              <w:t>Предельно допустимая аудиторная уче</w:t>
            </w:r>
            <w:r w:rsidRPr="00CC38A8">
              <w:rPr>
                <w:sz w:val="24"/>
                <w:szCs w:val="24"/>
              </w:rPr>
              <w:t>б</w:t>
            </w:r>
            <w:r w:rsidRPr="00CC38A8">
              <w:rPr>
                <w:sz w:val="24"/>
                <w:szCs w:val="24"/>
              </w:rPr>
              <w:t>ная нагрузка при 5-дневной учебной нед</w:t>
            </w:r>
            <w:r w:rsidRPr="00CC38A8">
              <w:rPr>
                <w:sz w:val="24"/>
                <w:szCs w:val="24"/>
              </w:rPr>
              <w:t>е</w:t>
            </w:r>
            <w:r w:rsidRPr="00CC38A8">
              <w:rPr>
                <w:sz w:val="24"/>
                <w:szCs w:val="24"/>
              </w:rPr>
              <w:t>ле</w:t>
            </w:r>
          </w:p>
        </w:tc>
        <w:tc>
          <w:tcPr>
            <w:tcW w:w="1010"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21</w:t>
            </w:r>
          </w:p>
        </w:tc>
        <w:tc>
          <w:tcPr>
            <w:tcW w:w="850" w:type="dxa"/>
          </w:tcPr>
          <w:p w:rsidR="00EA4192" w:rsidRPr="007E5AB8" w:rsidRDefault="00EA4192" w:rsidP="00334263">
            <w:pPr>
              <w:jc w:val="center"/>
              <w:rPr>
                <w:b/>
                <w:bCs/>
              </w:rPr>
            </w:pPr>
            <w:r w:rsidRPr="007E5AB8">
              <w:rPr>
                <w:b/>
                <w:bCs/>
              </w:rPr>
              <w:t>21</w:t>
            </w:r>
          </w:p>
        </w:tc>
        <w:tc>
          <w:tcPr>
            <w:tcW w:w="851"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23</w:t>
            </w:r>
          </w:p>
        </w:tc>
        <w:tc>
          <w:tcPr>
            <w:tcW w:w="850"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23</w:t>
            </w:r>
          </w:p>
        </w:tc>
        <w:tc>
          <w:tcPr>
            <w:tcW w:w="851"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23</w:t>
            </w:r>
          </w:p>
        </w:tc>
        <w:tc>
          <w:tcPr>
            <w:tcW w:w="993" w:type="dxa"/>
          </w:tcPr>
          <w:p w:rsidR="00EA4192" w:rsidRPr="00930EA7" w:rsidRDefault="00EA4192" w:rsidP="00334263">
            <w:pPr>
              <w:pStyle w:val="Heading"/>
              <w:jc w:val="center"/>
              <w:rPr>
                <w:rFonts w:ascii="Times New Roman" w:hAnsi="Times New Roman" w:cs="Times New Roman"/>
              </w:rPr>
            </w:pPr>
            <w:r w:rsidRPr="00930EA7">
              <w:rPr>
                <w:rFonts w:ascii="Times New Roman" w:hAnsi="Times New Roman" w:cs="Times New Roman"/>
              </w:rPr>
              <w:t>111</w:t>
            </w:r>
          </w:p>
        </w:tc>
      </w:tr>
      <w:tr w:rsidR="00EA4192" w:rsidRPr="007E5AB8">
        <w:tc>
          <w:tcPr>
            <w:tcW w:w="4665" w:type="dxa"/>
            <w:gridSpan w:val="2"/>
          </w:tcPr>
          <w:p w:rsidR="00EA4192" w:rsidRPr="004C7265" w:rsidRDefault="00EA4192" w:rsidP="00334263">
            <w:pPr>
              <w:rPr>
                <w:b/>
                <w:bCs/>
                <w:sz w:val="24"/>
                <w:szCs w:val="24"/>
              </w:rPr>
            </w:pPr>
            <w:r w:rsidRPr="004C7265">
              <w:rPr>
                <w:b/>
                <w:bCs/>
                <w:sz w:val="24"/>
                <w:szCs w:val="24"/>
              </w:rPr>
              <w:t>Внеурочная деятельность</w:t>
            </w:r>
            <w:r>
              <w:rPr>
                <w:b/>
                <w:bCs/>
                <w:sz w:val="24"/>
                <w:szCs w:val="24"/>
              </w:rPr>
              <w:t>:</w:t>
            </w:r>
          </w:p>
        </w:tc>
        <w:tc>
          <w:tcPr>
            <w:tcW w:w="1010" w:type="dxa"/>
          </w:tcPr>
          <w:p w:rsidR="00EA4192" w:rsidRPr="00CC38A8" w:rsidRDefault="00EA4192" w:rsidP="00CC38A8">
            <w:pPr>
              <w:jc w:val="center"/>
              <w:rPr>
                <w:sz w:val="24"/>
                <w:szCs w:val="24"/>
              </w:rPr>
            </w:pPr>
            <w:r w:rsidRPr="00CC38A8">
              <w:rPr>
                <w:sz w:val="24"/>
                <w:szCs w:val="24"/>
              </w:rPr>
              <w:t>330</w:t>
            </w:r>
          </w:p>
        </w:tc>
        <w:tc>
          <w:tcPr>
            <w:tcW w:w="850" w:type="dxa"/>
          </w:tcPr>
          <w:p w:rsidR="00EA4192" w:rsidRPr="00CC38A8" w:rsidRDefault="00EA4192" w:rsidP="00CC38A8">
            <w:pPr>
              <w:jc w:val="center"/>
              <w:rPr>
                <w:sz w:val="24"/>
                <w:szCs w:val="24"/>
              </w:rPr>
            </w:pPr>
            <w:r w:rsidRPr="00CC38A8">
              <w:rPr>
                <w:sz w:val="24"/>
                <w:szCs w:val="24"/>
              </w:rPr>
              <w:t>330</w:t>
            </w:r>
          </w:p>
        </w:tc>
        <w:tc>
          <w:tcPr>
            <w:tcW w:w="851" w:type="dxa"/>
          </w:tcPr>
          <w:p w:rsidR="00EA4192" w:rsidRPr="00CC38A8" w:rsidRDefault="00EA4192" w:rsidP="00CC38A8">
            <w:pPr>
              <w:jc w:val="center"/>
              <w:rPr>
                <w:sz w:val="24"/>
                <w:szCs w:val="24"/>
              </w:rPr>
            </w:pPr>
            <w:r w:rsidRPr="00CC38A8">
              <w:rPr>
                <w:sz w:val="24"/>
                <w:szCs w:val="24"/>
              </w:rPr>
              <w:t>340</w:t>
            </w:r>
          </w:p>
        </w:tc>
        <w:tc>
          <w:tcPr>
            <w:tcW w:w="850" w:type="dxa"/>
          </w:tcPr>
          <w:p w:rsidR="00EA4192" w:rsidRPr="00CC38A8" w:rsidRDefault="00EA4192" w:rsidP="00CC38A8">
            <w:pPr>
              <w:jc w:val="center"/>
              <w:rPr>
                <w:sz w:val="24"/>
                <w:szCs w:val="24"/>
              </w:rPr>
            </w:pPr>
            <w:r w:rsidRPr="00CC38A8">
              <w:rPr>
                <w:sz w:val="24"/>
                <w:szCs w:val="24"/>
              </w:rPr>
              <w:t>340</w:t>
            </w:r>
          </w:p>
        </w:tc>
        <w:tc>
          <w:tcPr>
            <w:tcW w:w="851" w:type="dxa"/>
          </w:tcPr>
          <w:p w:rsidR="00EA4192" w:rsidRPr="00CC38A8" w:rsidRDefault="00EA4192" w:rsidP="00CC38A8">
            <w:pPr>
              <w:jc w:val="center"/>
              <w:rPr>
                <w:sz w:val="24"/>
                <w:szCs w:val="24"/>
              </w:rPr>
            </w:pPr>
            <w:r w:rsidRPr="00CC38A8">
              <w:rPr>
                <w:sz w:val="24"/>
                <w:szCs w:val="24"/>
              </w:rPr>
              <w:t>340</w:t>
            </w:r>
          </w:p>
        </w:tc>
        <w:tc>
          <w:tcPr>
            <w:tcW w:w="993" w:type="dxa"/>
          </w:tcPr>
          <w:p w:rsidR="00EA4192" w:rsidRPr="00CC38A8" w:rsidRDefault="00EA4192" w:rsidP="00CC38A8">
            <w:pPr>
              <w:jc w:val="center"/>
              <w:rPr>
                <w:sz w:val="24"/>
                <w:szCs w:val="24"/>
              </w:rPr>
            </w:pPr>
            <w:r w:rsidRPr="00CC38A8">
              <w:rPr>
                <w:sz w:val="24"/>
                <w:szCs w:val="24"/>
              </w:rPr>
              <w:t>1680</w:t>
            </w:r>
          </w:p>
        </w:tc>
      </w:tr>
      <w:tr w:rsidR="00EA4192" w:rsidRPr="007E5AB8">
        <w:tc>
          <w:tcPr>
            <w:tcW w:w="4665" w:type="dxa"/>
            <w:gridSpan w:val="2"/>
          </w:tcPr>
          <w:p w:rsidR="00EA4192" w:rsidRPr="00CC38A8" w:rsidRDefault="00EA4192" w:rsidP="00334263">
            <w:pPr>
              <w:rPr>
                <w:sz w:val="24"/>
                <w:szCs w:val="24"/>
              </w:rPr>
            </w:pPr>
            <w:r w:rsidRPr="00CC38A8">
              <w:rPr>
                <w:i/>
                <w:iCs/>
                <w:sz w:val="24"/>
                <w:szCs w:val="24"/>
              </w:rPr>
              <w:t>коррекционно-развивающая работа:</w:t>
            </w:r>
          </w:p>
        </w:tc>
        <w:tc>
          <w:tcPr>
            <w:tcW w:w="1010" w:type="dxa"/>
          </w:tcPr>
          <w:p w:rsidR="00EA4192" w:rsidRPr="00CC38A8" w:rsidRDefault="00EA4192" w:rsidP="00334263">
            <w:pPr>
              <w:jc w:val="center"/>
              <w:rPr>
                <w:sz w:val="24"/>
                <w:szCs w:val="24"/>
              </w:rPr>
            </w:pPr>
            <w:r w:rsidRPr="00CC38A8">
              <w:rPr>
                <w:sz w:val="24"/>
                <w:szCs w:val="24"/>
              </w:rPr>
              <w:t>5</w:t>
            </w:r>
          </w:p>
        </w:tc>
        <w:tc>
          <w:tcPr>
            <w:tcW w:w="850" w:type="dxa"/>
          </w:tcPr>
          <w:p w:rsidR="00EA4192" w:rsidRPr="00CC38A8" w:rsidRDefault="00EA4192" w:rsidP="00334263">
            <w:pPr>
              <w:jc w:val="center"/>
              <w:rPr>
                <w:sz w:val="24"/>
                <w:szCs w:val="24"/>
              </w:rPr>
            </w:pPr>
            <w:r w:rsidRPr="00CC38A8">
              <w:rPr>
                <w:sz w:val="24"/>
                <w:szCs w:val="24"/>
              </w:rPr>
              <w:t>5</w:t>
            </w:r>
          </w:p>
        </w:tc>
        <w:tc>
          <w:tcPr>
            <w:tcW w:w="851" w:type="dxa"/>
          </w:tcPr>
          <w:p w:rsidR="00EA4192" w:rsidRPr="00CC38A8" w:rsidRDefault="00EA4192" w:rsidP="00334263">
            <w:pPr>
              <w:jc w:val="center"/>
              <w:rPr>
                <w:sz w:val="24"/>
                <w:szCs w:val="24"/>
              </w:rPr>
            </w:pPr>
            <w:r w:rsidRPr="00CC38A8">
              <w:rPr>
                <w:sz w:val="24"/>
                <w:szCs w:val="24"/>
              </w:rPr>
              <w:t>5</w:t>
            </w:r>
          </w:p>
        </w:tc>
        <w:tc>
          <w:tcPr>
            <w:tcW w:w="850" w:type="dxa"/>
          </w:tcPr>
          <w:p w:rsidR="00EA4192" w:rsidRPr="00CC38A8" w:rsidRDefault="00EA4192" w:rsidP="00334263">
            <w:pPr>
              <w:jc w:val="center"/>
              <w:rPr>
                <w:sz w:val="24"/>
                <w:szCs w:val="24"/>
              </w:rPr>
            </w:pPr>
            <w:r w:rsidRPr="00CC38A8">
              <w:rPr>
                <w:sz w:val="24"/>
                <w:szCs w:val="24"/>
              </w:rPr>
              <w:t>5</w:t>
            </w:r>
          </w:p>
        </w:tc>
        <w:tc>
          <w:tcPr>
            <w:tcW w:w="851" w:type="dxa"/>
          </w:tcPr>
          <w:p w:rsidR="00EA4192" w:rsidRPr="00CC38A8" w:rsidRDefault="00EA4192" w:rsidP="00334263">
            <w:pPr>
              <w:jc w:val="center"/>
              <w:rPr>
                <w:sz w:val="24"/>
                <w:szCs w:val="24"/>
              </w:rPr>
            </w:pPr>
            <w:r w:rsidRPr="00CC38A8">
              <w:rPr>
                <w:sz w:val="24"/>
                <w:szCs w:val="24"/>
              </w:rPr>
              <w:t>5</w:t>
            </w:r>
          </w:p>
        </w:tc>
        <w:tc>
          <w:tcPr>
            <w:tcW w:w="993" w:type="dxa"/>
          </w:tcPr>
          <w:p w:rsidR="00EA4192" w:rsidRPr="00CC38A8" w:rsidRDefault="00EA4192" w:rsidP="00334263">
            <w:pPr>
              <w:jc w:val="center"/>
              <w:rPr>
                <w:sz w:val="24"/>
                <w:szCs w:val="24"/>
              </w:rPr>
            </w:pPr>
            <w:r w:rsidRPr="00CC38A8">
              <w:rPr>
                <w:sz w:val="24"/>
                <w:szCs w:val="24"/>
              </w:rPr>
              <w:t>25</w:t>
            </w:r>
          </w:p>
        </w:tc>
      </w:tr>
      <w:tr w:rsidR="00EA4192" w:rsidRPr="007E5AB8">
        <w:tc>
          <w:tcPr>
            <w:tcW w:w="4665" w:type="dxa"/>
            <w:gridSpan w:val="2"/>
          </w:tcPr>
          <w:p w:rsidR="00EA4192" w:rsidRPr="00CC38A8" w:rsidRDefault="00EA4192" w:rsidP="00334263">
            <w:pPr>
              <w:rPr>
                <w:sz w:val="24"/>
                <w:szCs w:val="24"/>
              </w:rPr>
            </w:pPr>
            <w:r w:rsidRPr="00CC38A8">
              <w:rPr>
                <w:sz w:val="24"/>
                <w:szCs w:val="24"/>
              </w:rPr>
              <w:t>индивидуальные и групповые коррекц</w:t>
            </w:r>
            <w:r w:rsidRPr="00CC38A8">
              <w:rPr>
                <w:sz w:val="24"/>
                <w:szCs w:val="24"/>
              </w:rPr>
              <w:t>и</w:t>
            </w:r>
            <w:r w:rsidRPr="00CC38A8">
              <w:rPr>
                <w:sz w:val="24"/>
                <w:szCs w:val="24"/>
              </w:rPr>
              <w:t>онно-развивающие занятия</w:t>
            </w:r>
          </w:p>
        </w:tc>
        <w:tc>
          <w:tcPr>
            <w:tcW w:w="1010" w:type="dxa"/>
          </w:tcPr>
          <w:p w:rsidR="00EA4192" w:rsidRPr="00CC38A8" w:rsidRDefault="00EA4192" w:rsidP="00334263">
            <w:pPr>
              <w:jc w:val="center"/>
              <w:rPr>
                <w:sz w:val="24"/>
                <w:szCs w:val="24"/>
              </w:rPr>
            </w:pPr>
            <w:r w:rsidRPr="00CC38A8">
              <w:rPr>
                <w:sz w:val="24"/>
                <w:szCs w:val="24"/>
              </w:rPr>
              <w:t>5</w:t>
            </w:r>
          </w:p>
        </w:tc>
        <w:tc>
          <w:tcPr>
            <w:tcW w:w="850" w:type="dxa"/>
          </w:tcPr>
          <w:p w:rsidR="00EA4192" w:rsidRPr="00CC38A8" w:rsidRDefault="00EA4192" w:rsidP="00334263">
            <w:pPr>
              <w:jc w:val="center"/>
              <w:rPr>
                <w:sz w:val="24"/>
                <w:szCs w:val="24"/>
              </w:rPr>
            </w:pPr>
            <w:r w:rsidRPr="00CC38A8">
              <w:rPr>
                <w:sz w:val="24"/>
                <w:szCs w:val="24"/>
              </w:rPr>
              <w:t>5</w:t>
            </w:r>
          </w:p>
        </w:tc>
        <w:tc>
          <w:tcPr>
            <w:tcW w:w="851" w:type="dxa"/>
          </w:tcPr>
          <w:p w:rsidR="00EA4192" w:rsidRPr="00CC38A8" w:rsidRDefault="00EA4192" w:rsidP="00334263">
            <w:pPr>
              <w:jc w:val="center"/>
              <w:rPr>
                <w:sz w:val="24"/>
                <w:szCs w:val="24"/>
              </w:rPr>
            </w:pPr>
            <w:r w:rsidRPr="00CC38A8">
              <w:rPr>
                <w:sz w:val="24"/>
                <w:szCs w:val="24"/>
              </w:rPr>
              <w:t>5</w:t>
            </w:r>
          </w:p>
        </w:tc>
        <w:tc>
          <w:tcPr>
            <w:tcW w:w="850" w:type="dxa"/>
          </w:tcPr>
          <w:p w:rsidR="00EA4192" w:rsidRPr="00CC38A8" w:rsidRDefault="00EA4192" w:rsidP="00334263">
            <w:pPr>
              <w:jc w:val="center"/>
              <w:rPr>
                <w:sz w:val="24"/>
                <w:szCs w:val="24"/>
              </w:rPr>
            </w:pPr>
            <w:r w:rsidRPr="00CC38A8">
              <w:rPr>
                <w:sz w:val="24"/>
                <w:szCs w:val="24"/>
              </w:rPr>
              <w:t>5</w:t>
            </w:r>
          </w:p>
        </w:tc>
        <w:tc>
          <w:tcPr>
            <w:tcW w:w="851" w:type="dxa"/>
          </w:tcPr>
          <w:p w:rsidR="00EA4192" w:rsidRPr="00CC38A8" w:rsidRDefault="00EA4192" w:rsidP="00334263">
            <w:pPr>
              <w:jc w:val="center"/>
              <w:rPr>
                <w:sz w:val="24"/>
                <w:szCs w:val="24"/>
              </w:rPr>
            </w:pPr>
            <w:r w:rsidRPr="00CC38A8">
              <w:rPr>
                <w:sz w:val="24"/>
                <w:szCs w:val="24"/>
              </w:rPr>
              <w:t>5</w:t>
            </w:r>
          </w:p>
        </w:tc>
        <w:tc>
          <w:tcPr>
            <w:tcW w:w="993" w:type="dxa"/>
          </w:tcPr>
          <w:p w:rsidR="00EA4192" w:rsidRPr="00CC38A8" w:rsidRDefault="00EA4192" w:rsidP="00334263">
            <w:pPr>
              <w:jc w:val="center"/>
              <w:rPr>
                <w:sz w:val="24"/>
                <w:szCs w:val="24"/>
              </w:rPr>
            </w:pPr>
            <w:r w:rsidRPr="00CC38A8">
              <w:rPr>
                <w:sz w:val="24"/>
                <w:szCs w:val="24"/>
              </w:rPr>
              <w:t>25</w:t>
            </w:r>
          </w:p>
        </w:tc>
      </w:tr>
      <w:tr w:rsidR="00EA4192" w:rsidRPr="007E5AB8">
        <w:tc>
          <w:tcPr>
            <w:tcW w:w="4665" w:type="dxa"/>
            <w:gridSpan w:val="2"/>
          </w:tcPr>
          <w:p w:rsidR="00EA4192" w:rsidRPr="00CC38A8" w:rsidRDefault="00EA4192" w:rsidP="00334263">
            <w:pPr>
              <w:rPr>
                <w:sz w:val="24"/>
                <w:szCs w:val="24"/>
              </w:rPr>
            </w:pPr>
            <w:r w:rsidRPr="00CC38A8">
              <w:rPr>
                <w:i/>
                <w:iCs/>
                <w:sz w:val="24"/>
                <w:szCs w:val="24"/>
              </w:rPr>
              <w:t>другие направления внеурочной деятельн</w:t>
            </w:r>
            <w:r w:rsidRPr="00CC38A8">
              <w:rPr>
                <w:i/>
                <w:iCs/>
                <w:sz w:val="24"/>
                <w:szCs w:val="24"/>
              </w:rPr>
              <w:t>о</w:t>
            </w:r>
            <w:r w:rsidRPr="00CC38A8">
              <w:rPr>
                <w:i/>
                <w:iCs/>
                <w:sz w:val="24"/>
                <w:szCs w:val="24"/>
              </w:rPr>
              <w:t>сти</w:t>
            </w:r>
          </w:p>
        </w:tc>
        <w:tc>
          <w:tcPr>
            <w:tcW w:w="1010" w:type="dxa"/>
          </w:tcPr>
          <w:p w:rsidR="00EA4192" w:rsidRPr="00CC38A8" w:rsidRDefault="00EA4192" w:rsidP="00334263">
            <w:pPr>
              <w:jc w:val="center"/>
              <w:rPr>
                <w:sz w:val="24"/>
                <w:szCs w:val="24"/>
              </w:rPr>
            </w:pPr>
            <w:r w:rsidRPr="00CC38A8">
              <w:rPr>
                <w:sz w:val="24"/>
                <w:szCs w:val="24"/>
              </w:rPr>
              <w:t>5</w:t>
            </w:r>
          </w:p>
        </w:tc>
        <w:tc>
          <w:tcPr>
            <w:tcW w:w="850" w:type="dxa"/>
          </w:tcPr>
          <w:p w:rsidR="00EA4192" w:rsidRPr="00CC38A8" w:rsidRDefault="00EA4192" w:rsidP="00334263">
            <w:pPr>
              <w:jc w:val="center"/>
              <w:rPr>
                <w:sz w:val="24"/>
                <w:szCs w:val="24"/>
              </w:rPr>
            </w:pPr>
            <w:r w:rsidRPr="00CC38A8">
              <w:rPr>
                <w:sz w:val="24"/>
                <w:szCs w:val="24"/>
              </w:rPr>
              <w:t>5</w:t>
            </w:r>
          </w:p>
        </w:tc>
        <w:tc>
          <w:tcPr>
            <w:tcW w:w="851" w:type="dxa"/>
          </w:tcPr>
          <w:p w:rsidR="00EA4192" w:rsidRPr="00CC38A8" w:rsidRDefault="00EA4192" w:rsidP="00334263">
            <w:pPr>
              <w:jc w:val="center"/>
              <w:rPr>
                <w:sz w:val="24"/>
                <w:szCs w:val="24"/>
              </w:rPr>
            </w:pPr>
            <w:r w:rsidRPr="00CC38A8">
              <w:rPr>
                <w:sz w:val="24"/>
                <w:szCs w:val="24"/>
              </w:rPr>
              <w:t>5</w:t>
            </w:r>
          </w:p>
        </w:tc>
        <w:tc>
          <w:tcPr>
            <w:tcW w:w="850" w:type="dxa"/>
          </w:tcPr>
          <w:p w:rsidR="00EA4192" w:rsidRPr="00CC38A8" w:rsidRDefault="00EA4192" w:rsidP="00334263">
            <w:pPr>
              <w:jc w:val="center"/>
              <w:rPr>
                <w:sz w:val="24"/>
                <w:szCs w:val="24"/>
              </w:rPr>
            </w:pPr>
            <w:r w:rsidRPr="00CC38A8">
              <w:rPr>
                <w:sz w:val="24"/>
                <w:szCs w:val="24"/>
              </w:rPr>
              <w:t>5</w:t>
            </w:r>
          </w:p>
        </w:tc>
        <w:tc>
          <w:tcPr>
            <w:tcW w:w="851" w:type="dxa"/>
          </w:tcPr>
          <w:p w:rsidR="00EA4192" w:rsidRPr="00CC38A8" w:rsidRDefault="00EA4192" w:rsidP="00334263">
            <w:pPr>
              <w:jc w:val="center"/>
              <w:rPr>
                <w:sz w:val="24"/>
                <w:szCs w:val="24"/>
              </w:rPr>
            </w:pPr>
            <w:r w:rsidRPr="00CC38A8">
              <w:rPr>
                <w:sz w:val="24"/>
                <w:szCs w:val="24"/>
              </w:rPr>
              <w:t>5</w:t>
            </w:r>
          </w:p>
        </w:tc>
        <w:tc>
          <w:tcPr>
            <w:tcW w:w="993" w:type="dxa"/>
          </w:tcPr>
          <w:p w:rsidR="00EA4192" w:rsidRPr="00CC38A8" w:rsidRDefault="00EA4192" w:rsidP="00334263">
            <w:pPr>
              <w:jc w:val="center"/>
              <w:rPr>
                <w:sz w:val="24"/>
                <w:szCs w:val="24"/>
              </w:rPr>
            </w:pPr>
            <w:r w:rsidRPr="00CC38A8">
              <w:rPr>
                <w:sz w:val="24"/>
                <w:szCs w:val="24"/>
              </w:rPr>
              <w:t>25</w:t>
            </w:r>
          </w:p>
        </w:tc>
      </w:tr>
    </w:tbl>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Pr="005F2CC6" w:rsidRDefault="00EA4192" w:rsidP="00CC38A8">
      <w:pPr>
        <w:widowControl w:val="0"/>
        <w:suppressAutoHyphens/>
        <w:jc w:val="center"/>
        <w:rPr>
          <w:b/>
          <w:bCs/>
          <w:sz w:val="28"/>
          <w:szCs w:val="28"/>
        </w:rPr>
      </w:pPr>
      <w:r w:rsidRPr="005F2CC6">
        <w:rPr>
          <w:b/>
          <w:bCs/>
          <w:sz w:val="28"/>
          <w:szCs w:val="28"/>
        </w:rPr>
        <w:t>Примерный учебный план</w:t>
      </w:r>
    </w:p>
    <w:p w:rsidR="00EA4192" w:rsidRDefault="00EA4192" w:rsidP="00CC38A8">
      <w:pPr>
        <w:widowControl w:val="0"/>
        <w:tabs>
          <w:tab w:val="left" w:pos="709"/>
        </w:tabs>
        <w:suppressAutoHyphens/>
        <w:jc w:val="center"/>
        <w:rPr>
          <w:b/>
          <w:bCs/>
          <w:sz w:val="28"/>
          <w:szCs w:val="28"/>
        </w:rPr>
      </w:pPr>
      <w:r w:rsidRPr="005F2CC6">
        <w:rPr>
          <w:b/>
          <w:bCs/>
          <w:sz w:val="28"/>
          <w:szCs w:val="28"/>
        </w:rPr>
        <w:t xml:space="preserve">начального общего образования в рамках ФГОС НОО для обучающихся с ОВЗ общеобразовательных учреждений Ростовской области, реализующих адаптированные образовательные программы </w:t>
      </w:r>
      <w:r w:rsidRPr="00C812CD">
        <w:rPr>
          <w:b/>
          <w:bCs/>
          <w:sz w:val="28"/>
          <w:szCs w:val="28"/>
        </w:rPr>
        <w:t>начального общего образования</w:t>
      </w:r>
      <w:r>
        <w:rPr>
          <w:b/>
          <w:bCs/>
          <w:sz w:val="28"/>
          <w:szCs w:val="28"/>
        </w:rPr>
        <w:t xml:space="preserve"> </w:t>
      </w:r>
      <w:r w:rsidRPr="005F2CC6">
        <w:rPr>
          <w:b/>
          <w:bCs/>
          <w:sz w:val="28"/>
          <w:szCs w:val="28"/>
        </w:rPr>
        <w:t xml:space="preserve">для </w:t>
      </w:r>
      <w:r w:rsidRPr="0006079E">
        <w:rPr>
          <w:b/>
          <w:bCs/>
          <w:kern w:val="24"/>
          <w:sz w:val="28"/>
          <w:szCs w:val="28"/>
        </w:rPr>
        <w:t xml:space="preserve">обучающихся </w:t>
      </w:r>
      <w:r w:rsidRPr="00C812CD">
        <w:rPr>
          <w:b/>
          <w:bCs/>
          <w:sz w:val="28"/>
          <w:szCs w:val="28"/>
        </w:rPr>
        <w:t>с нарушениям</w:t>
      </w:r>
      <w:r>
        <w:rPr>
          <w:b/>
          <w:bCs/>
          <w:sz w:val="28"/>
          <w:szCs w:val="28"/>
        </w:rPr>
        <w:t>и опорно-двигательного аппарата (вариант 6.3.</w:t>
      </w:r>
      <w:r w:rsidRPr="00C812CD">
        <w:rPr>
          <w:b/>
          <w:bCs/>
          <w:sz w:val="28"/>
          <w:szCs w:val="28"/>
        </w:rPr>
        <w:t xml:space="preserve"> срок обучения</w:t>
      </w:r>
      <w:r>
        <w:rPr>
          <w:b/>
          <w:bCs/>
          <w:sz w:val="28"/>
          <w:szCs w:val="28"/>
        </w:rPr>
        <w:t xml:space="preserve"> 5 лет</w:t>
      </w:r>
      <w:r w:rsidRPr="00C812CD">
        <w:rPr>
          <w:b/>
          <w:bCs/>
          <w:sz w:val="28"/>
          <w:szCs w:val="28"/>
        </w:rPr>
        <w:t>)</w:t>
      </w:r>
    </w:p>
    <w:p w:rsidR="00EA4192" w:rsidRPr="00C812CD" w:rsidRDefault="00EA4192" w:rsidP="00CC38A8">
      <w:pPr>
        <w:widowControl w:val="0"/>
        <w:tabs>
          <w:tab w:val="left" w:pos="709"/>
        </w:tabs>
        <w:suppressAutoHyphens/>
        <w:jc w:val="center"/>
        <w:rPr>
          <w:b/>
          <w:bCs/>
          <w:sz w:val="28"/>
          <w:szCs w:val="28"/>
        </w:rPr>
      </w:pPr>
    </w:p>
    <w:p w:rsidR="00EA4192" w:rsidRDefault="00EA4192" w:rsidP="009E36C6">
      <w:pPr>
        <w:ind w:right="-256" w:firstLine="709"/>
        <w:jc w:val="both"/>
        <w:rPr>
          <w:rFonts w:eastAsia="TimesNewRomanPSMT"/>
          <w:sz w:val="28"/>
          <w:szCs w:val="28"/>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A4192" w:rsidRPr="007E5AB8">
        <w:tc>
          <w:tcPr>
            <w:tcW w:w="2146" w:type="dxa"/>
            <w:vMerge w:val="restart"/>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Предметные области</w:t>
            </w:r>
          </w:p>
        </w:tc>
        <w:tc>
          <w:tcPr>
            <w:tcW w:w="2519" w:type="dxa"/>
            <w:vMerge w:val="restart"/>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Учебные предметы</w:t>
            </w:r>
          </w:p>
        </w:tc>
        <w:tc>
          <w:tcPr>
            <w:tcW w:w="5405" w:type="dxa"/>
            <w:gridSpan w:val="6"/>
          </w:tcPr>
          <w:p w:rsidR="00EA4192" w:rsidRPr="004C7265" w:rsidRDefault="00EA4192" w:rsidP="002800EA">
            <w:pPr>
              <w:jc w:val="center"/>
              <w:rPr>
                <w:b/>
                <w:bCs/>
                <w:sz w:val="24"/>
                <w:szCs w:val="24"/>
              </w:rPr>
            </w:pPr>
            <w:r w:rsidRPr="004C7265">
              <w:rPr>
                <w:b/>
                <w:bCs/>
                <w:sz w:val="24"/>
                <w:szCs w:val="24"/>
              </w:rPr>
              <w:t>Количество часов в неделю</w:t>
            </w:r>
          </w:p>
        </w:tc>
      </w:tr>
      <w:tr w:rsidR="00EA4192" w:rsidRPr="007E5AB8">
        <w:tc>
          <w:tcPr>
            <w:tcW w:w="2146" w:type="dxa"/>
            <w:vMerge/>
            <w:vAlign w:val="center"/>
          </w:tcPr>
          <w:p w:rsidR="00EA4192" w:rsidRPr="004C7265" w:rsidRDefault="00EA4192" w:rsidP="002800EA">
            <w:pPr>
              <w:rPr>
                <w:b/>
                <w:bCs/>
                <w:sz w:val="24"/>
                <w:szCs w:val="24"/>
              </w:rPr>
            </w:pPr>
          </w:p>
        </w:tc>
        <w:tc>
          <w:tcPr>
            <w:tcW w:w="2519" w:type="dxa"/>
            <w:vMerge/>
            <w:vAlign w:val="center"/>
          </w:tcPr>
          <w:p w:rsidR="00EA4192" w:rsidRPr="004C7265" w:rsidRDefault="00EA4192" w:rsidP="002800EA">
            <w:pPr>
              <w:rPr>
                <w:b/>
                <w:bCs/>
                <w:sz w:val="24"/>
                <w:szCs w:val="24"/>
              </w:rPr>
            </w:pPr>
          </w:p>
        </w:tc>
        <w:tc>
          <w:tcPr>
            <w:tcW w:w="1010" w:type="dxa"/>
          </w:tcPr>
          <w:p w:rsidR="00EA4192" w:rsidRPr="004C7265" w:rsidRDefault="00EA4192" w:rsidP="002800EA">
            <w:pPr>
              <w:jc w:val="center"/>
              <w:rPr>
                <w:b/>
                <w:bCs/>
                <w:sz w:val="24"/>
                <w:szCs w:val="24"/>
              </w:rPr>
            </w:pPr>
            <w:r w:rsidRPr="004C7265">
              <w:rPr>
                <w:b/>
                <w:bCs/>
                <w:sz w:val="24"/>
                <w:szCs w:val="24"/>
              </w:rPr>
              <w:t xml:space="preserve">I </w:t>
            </w:r>
            <w:proofErr w:type="spellStart"/>
            <w:r w:rsidRPr="004C7265">
              <w:rPr>
                <w:b/>
                <w:bCs/>
                <w:sz w:val="24"/>
                <w:szCs w:val="24"/>
              </w:rPr>
              <w:t>по</w:t>
            </w:r>
            <w:r w:rsidRPr="004C7265">
              <w:rPr>
                <w:b/>
                <w:bCs/>
                <w:sz w:val="24"/>
                <w:szCs w:val="24"/>
              </w:rPr>
              <w:t>д</w:t>
            </w:r>
            <w:r w:rsidRPr="004C7265">
              <w:rPr>
                <w:b/>
                <w:bCs/>
                <w:sz w:val="24"/>
                <w:szCs w:val="24"/>
              </w:rPr>
              <w:t>гот</w:t>
            </w:r>
            <w:proofErr w:type="spellEnd"/>
            <w:r w:rsidRPr="004C7265">
              <w:rPr>
                <w:b/>
                <w:bCs/>
                <w:sz w:val="24"/>
                <w:szCs w:val="24"/>
              </w:rPr>
              <w:t xml:space="preserve">. </w:t>
            </w:r>
            <w:proofErr w:type="spellStart"/>
            <w:r w:rsidRPr="004C7265">
              <w:rPr>
                <w:b/>
                <w:bCs/>
                <w:sz w:val="24"/>
                <w:szCs w:val="24"/>
              </w:rPr>
              <w:t>кл</w:t>
            </w:r>
            <w:proofErr w:type="spellEnd"/>
            <w:r w:rsidRPr="004C7265">
              <w:rPr>
                <w:b/>
                <w:bCs/>
                <w:sz w:val="24"/>
                <w:szCs w:val="24"/>
              </w:rPr>
              <w:t>.</w:t>
            </w:r>
          </w:p>
        </w:tc>
        <w:tc>
          <w:tcPr>
            <w:tcW w:w="850" w:type="dxa"/>
          </w:tcPr>
          <w:p w:rsidR="00EA4192" w:rsidRPr="004C7265" w:rsidRDefault="00EA4192" w:rsidP="002800EA">
            <w:pPr>
              <w:jc w:val="center"/>
              <w:rPr>
                <w:b/>
                <w:bCs/>
                <w:sz w:val="24"/>
                <w:szCs w:val="24"/>
              </w:rPr>
            </w:pPr>
            <w:r w:rsidRPr="004C7265">
              <w:rPr>
                <w:b/>
                <w:bCs/>
                <w:sz w:val="24"/>
                <w:szCs w:val="24"/>
              </w:rPr>
              <w:t>I</w:t>
            </w:r>
          </w:p>
        </w:tc>
        <w:tc>
          <w:tcPr>
            <w:tcW w:w="851" w:type="dxa"/>
          </w:tcPr>
          <w:p w:rsidR="00EA4192" w:rsidRPr="004C7265" w:rsidRDefault="00EA4192" w:rsidP="002800EA">
            <w:pPr>
              <w:jc w:val="center"/>
              <w:rPr>
                <w:b/>
                <w:bCs/>
                <w:sz w:val="24"/>
                <w:szCs w:val="24"/>
              </w:rPr>
            </w:pPr>
            <w:r w:rsidRPr="004C7265">
              <w:rPr>
                <w:b/>
                <w:bCs/>
                <w:sz w:val="24"/>
                <w:szCs w:val="24"/>
              </w:rPr>
              <w:t>II</w:t>
            </w:r>
          </w:p>
        </w:tc>
        <w:tc>
          <w:tcPr>
            <w:tcW w:w="850" w:type="dxa"/>
          </w:tcPr>
          <w:p w:rsidR="00EA4192" w:rsidRPr="004C7265" w:rsidRDefault="00EA4192" w:rsidP="002800EA">
            <w:pPr>
              <w:jc w:val="center"/>
              <w:rPr>
                <w:b/>
                <w:bCs/>
                <w:sz w:val="24"/>
                <w:szCs w:val="24"/>
              </w:rPr>
            </w:pPr>
            <w:r w:rsidRPr="004C7265">
              <w:rPr>
                <w:b/>
                <w:bCs/>
                <w:sz w:val="24"/>
                <w:szCs w:val="24"/>
              </w:rPr>
              <w:t>III</w:t>
            </w:r>
          </w:p>
        </w:tc>
        <w:tc>
          <w:tcPr>
            <w:tcW w:w="851" w:type="dxa"/>
          </w:tcPr>
          <w:p w:rsidR="00EA4192" w:rsidRPr="004C7265" w:rsidRDefault="00EA4192" w:rsidP="002800EA">
            <w:pPr>
              <w:jc w:val="center"/>
              <w:rPr>
                <w:b/>
                <w:bCs/>
                <w:sz w:val="24"/>
                <w:szCs w:val="24"/>
              </w:rPr>
            </w:pPr>
            <w:r w:rsidRPr="004C7265">
              <w:rPr>
                <w:b/>
                <w:bCs/>
                <w:sz w:val="24"/>
                <w:szCs w:val="24"/>
                <w:lang w:val="en-US"/>
              </w:rPr>
              <w:t>IV</w:t>
            </w:r>
          </w:p>
        </w:tc>
        <w:tc>
          <w:tcPr>
            <w:tcW w:w="993" w:type="dxa"/>
          </w:tcPr>
          <w:p w:rsidR="00EA4192" w:rsidRPr="004C7265" w:rsidRDefault="00EA4192" w:rsidP="002800EA">
            <w:pPr>
              <w:jc w:val="center"/>
              <w:rPr>
                <w:b/>
                <w:bCs/>
                <w:sz w:val="24"/>
                <w:szCs w:val="24"/>
              </w:rPr>
            </w:pPr>
            <w:r w:rsidRPr="004C7265">
              <w:rPr>
                <w:b/>
                <w:bCs/>
                <w:sz w:val="24"/>
                <w:szCs w:val="24"/>
              </w:rPr>
              <w:t>Всего</w:t>
            </w:r>
          </w:p>
        </w:tc>
      </w:tr>
      <w:tr w:rsidR="00EA4192" w:rsidRPr="007E5AB8">
        <w:tc>
          <w:tcPr>
            <w:tcW w:w="10070" w:type="dxa"/>
            <w:gridSpan w:val="8"/>
            <w:vAlign w:val="center"/>
          </w:tcPr>
          <w:p w:rsidR="00EA4192" w:rsidRPr="00CC38A8" w:rsidRDefault="00EA4192" w:rsidP="002800EA">
            <w:pPr>
              <w:rPr>
                <w:b/>
                <w:bCs/>
                <w:sz w:val="24"/>
                <w:szCs w:val="24"/>
              </w:rPr>
            </w:pPr>
            <w:r w:rsidRPr="00CC38A8">
              <w:rPr>
                <w:b/>
                <w:bCs/>
                <w:i/>
                <w:iCs/>
                <w:sz w:val="24"/>
                <w:szCs w:val="24"/>
              </w:rPr>
              <w:t>Обязательная часть</w:t>
            </w:r>
          </w:p>
        </w:tc>
      </w:tr>
      <w:tr w:rsidR="00EA4192" w:rsidRPr="007E5AB8">
        <w:tc>
          <w:tcPr>
            <w:tcW w:w="2146" w:type="dxa"/>
            <w:vMerge w:val="restart"/>
          </w:tcPr>
          <w:p w:rsidR="00EA4192" w:rsidRPr="00CC38A8" w:rsidRDefault="00EA4192" w:rsidP="00CC38A8">
            <w:pPr>
              <w:pStyle w:val="Heading"/>
              <w:jc w:val="center"/>
              <w:rPr>
                <w:rFonts w:ascii="Times New Roman" w:hAnsi="Times New Roman" w:cs="Times New Roman"/>
              </w:rPr>
            </w:pPr>
            <w:r w:rsidRPr="00CC38A8">
              <w:rPr>
                <w:rFonts w:ascii="Times New Roman" w:hAnsi="Times New Roman" w:cs="Times New Roman"/>
              </w:rPr>
              <w:t>Язык и речевая практика</w:t>
            </w: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Русский язык</w:t>
            </w:r>
          </w:p>
        </w:tc>
        <w:tc>
          <w:tcPr>
            <w:tcW w:w="1010" w:type="dxa"/>
          </w:tcPr>
          <w:p w:rsidR="00EA4192" w:rsidRPr="007E5AB8" w:rsidRDefault="00EA4192" w:rsidP="002800EA">
            <w:pPr>
              <w:jc w:val="center"/>
            </w:pPr>
            <w:r w:rsidRPr="007E5AB8">
              <w:t>4</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Pr>
          <w:p w:rsidR="00EA4192" w:rsidRPr="007E5AB8" w:rsidRDefault="00EA4192" w:rsidP="002800EA">
            <w:pPr>
              <w:jc w:val="center"/>
            </w:pPr>
            <w:r w:rsidRPr="007E5AB8">
              <w:t>4</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20</w:t>
            </w:r>
          </w:p>
        </w:tc>
      </w:tr>
      <w:tr w:rsidR="00EA4192" w:rsidRPr="007E5AB8">
        <w:tc>
          <w:tcPr>
            <w:tcW w:w="2146" w:type="dxa"/>
            <w:vMerge/>
            <w:vAlign w:val="center"/>
          </w:tcPr>
          <w:p w:rsidR="00EA4192" w:rsidRPr="00CC38A8" w:rsidRDefault="00EA4192" w:rsidP="00CC38A8">
            <w:pPr>
              <w:jc w:val="center"/>
              <w:rPr>
                <w:b/>
                <w:bCs/>
              </w:rPr>
            </w:pP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Чтение</w:t>
            </w:r>
          </w:p>
        </w:tc>
        <w:tc>
          <w:tcPr>
            <w:tcW w:w="1010" w:type="dxa"/>
          </w:tcPr>
          <w:p w:rsidR="00EA4192" w:rsidRPr="007E5AB8" w:rsidRDefault="00EA4192" w:rsidP="002800EA">
            <w:pPr>
              <w:jc w:val="center"/>
            </w:pPr>
            <w:r w:rsidRPr="007E5AB8">
              <w:t>4</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Pr>
          <w:p w:rsidR="00EA4192" w:rsidRPr="007E5AB8" w:rsidRDefault="00EA4192" w:rsidP="002800EA">
            <w:pPr>
              <w:jc w:val="center"/>
            </w:pPr>
            <w:r w:rsidRPr="007E5AB8">
              <w:t>4</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20</w:t>
            </w:r>
          </w:p>
        </w:tc>
      </w:tr>
      <w:tr w:rsidR="00EA4192" w:rsidRPr="007E5AB8">
        <w:tc>
          <w:tcPr>
            <w:tcW w:w="2146" w:type="dxa"/>
          </w:tcPr>
          <w:p w:rsidR="00EA4192" w:rsidRPr="00CC38A8" w:rsidRDefault="00EA4192" w:rsidP="00CC38A8">
            <w:pPr>
              <w:pStyle w:val="Heading"/>
              <w:jc w:val="center"/>
              <w:rPr>
                <w:rFonts w:ascii="Times New Roman" w:hAnsi="Times New Roman" w:cs="Times New Roman"/>
              </w:rPr>
            </w:pPr>
            <w:r w:rsidRPr="00CC38A8">
              <w:rPr>
                <w:rFonts w:ascii="Times New Roman" w:hAnsi="Times New Roman" w:cs="Times New Roman"/>
              </w:rPr>
              <w:t xml:space="preserve">Математика </w:t>
            </w:r>
            <w:r w:rsidRPr="00CC38A8">
              <w:rPr>
                <w:rFonts w:ascii="Times New Roman" w:hAnsi="Times New Roman" w:cs="Times New Roman"/>
              </w:rPr>
              <w:br/>
            </w: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Математика</w:t>
            </w:r>
          </w:p>
        </w:tc>
        <w:tc>
          <w:tcPr>
            <w:tcW w:w="1010" w:type="dxa"/>
          </w:tcPr>
          <w:p w:rsidR="00EA4192" w:rsidRPr="007E5AB8" w:rsidRDefault="00EA4192" w:rsidP="002800EA">
            <w:pPr>
              <w:jc w:val="center"/>
            </w:pPr>
            <w:r w:rsidRPr="007E5AB8">
              <w:t>4</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4</w:t>
            </w:r>
          </w:p>
        </w:tc>
        <w:tc>
          <w:tcPr>
            <w:tcW w:w="851" w:type="dxa"/>
          </w:tcPr>
          <w:p w:rsidR="00EA4192" w:rsidRPr="007E5AB8" w:rsidRDefault="00EA4192" w:rsidP="002800EA">
            <w:pPr>
              <w:jc w:val="center"/>
            </w:pPr>
            <w:r w:rsidRPr="007E5AB8">
              <w:t>4</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20</w:t>
            </w:r>
          </w:p>
        </w:tc>
      </w:tr>
      <w:tr w:rsidR="00EA4192" w:rsidRPr="007E5AB8">
        <w:tc>
          <w:tcPr>
            <w:tcW w:w="2146" w:type="dxa"/>
          </w:tcPr>
          <w:p w:rsidR="00EA4192" w:rsidRPr="00CC38A8" w:rsidRDefault="00EA4192" w:rsidP="00CC38A8">
            <w:pPr>
              <w:pStyle w:val="Heading"/>
              <w:jc w:val="center"/>
              <w:rPr>
                <w:rFonts w:ascii="Times New Roman" w:hAnsi="Times New Roman" w:cs="Times New Roman"/>
              </w:rPr>
            </w:pPr>
            <w:r w:rsidRPr="00CC38A8">
              <w:rPr>
                <w:rFonts w:ascii="Times New Roman" w:hAnsi="Times New Roman" w:cs="Times New Roman"/>
              </w:rPr>
              <w:t>Естествознание</w:t>
            </w: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Окружающий мир</w:t>
            </w:r>
          </w:p>
        </w:tc>
        <w:tc>
          <w:tcPr>
            <w:tcW w:w="1010" w:type="dxa"/>
          </w:tcPr>
          <w:p w:rsidR="00EA4192" w:rsidRPr="007E5AB8" w:rsidRDefault="00EA4192" w:rsidP="002800EA">
            <w:pPr>
              <w:jc w:val="center"/>
            </w:pPr>
            <w:r w:rsidRPr="007E5AB8">
              <w:t>1</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1" w:type="dxa"/>
          </w:tcPr>
          <w:p w:rsidR="00EA4192" w:rsidRPr="007E5AB8" w:rsidRDefault="00EA4192" w:rsidP="002800EA">
            <w:pPr>
              <w:jc w:val="center"/>
            </w:pPr>
            <w:r w:rsidRPr="007E5AB8">
              <w:t>2</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8</w:t>
            </w:r>
          </w:p>
        </w:tc>
      </w:tr>
      <w:tr w:rsidR="00EA4192" w:rsidRPr="007E5AB8">
        <w:tc>
          <w:tcPr>
            <w:tcW w:w="2146" w:type="dxa"/>
            <w:vMerge w:val="restart"/>
          </w:tcPr>
          <w:p w:rsidR="00EA4192" w:rsidRPr="00CC38A8" w:rsidRDefault="00EA4192" w:rsidP="00CC38A8">
            <w:pPr>
              <w:pStyle w:val="Heading"/>
              <w:jc w:val="center"/>
              <w:rPr>
                <w:rFonts w:ascii="Times New Roman" w:hAnsi="Times New Roman" w:cs="Times New Roman"/>
              </w:rPr>
            </w:pPr>
            <w:r w:rsidRPr="00CC38A8">
              <w:rPr>
                <w:rFonts w:ascii="Times New Roman" w:hAnsi="Times New Roman" w:cs="Times New Roman"/>
              </w:rPr>
              <w:t>Искусство</w:t>
            </w: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Музыка</w:t>
            </w:r>
          </w:p>
        </w:tc>
        <w:tc>
          <w:tcPr>
            <w:tcW w:w="1010" w:type="dxa"/>
          </w:tcPr>
          <w:p w:rsidR="00EA4192" w:rsidRPr="007E5AB8" w:rsidRDefault="00EA4192" w:rsidP="002800EA">
            <w:pPr>
              <w:jc w:val="center"/>
            </w:pPr>
            <w:r w:rsidRPr="007E5AB8">
              <w:t>1</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Pr>
          <w:p w:rsidR="00EA4192" w:rsidRPr="007E5AB8" w:rsidRDefault="00EA4192" w:rsidP="002800EA">
            <w:pPr>
              <w:jc w:val="center"/>
            </w:pPr>
            <w:r w:rsidRPr="007E5AB8">
              <w:t>1</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5</w:t>
            </w:r>
          </w:p>
        </w:tc>
      </w:tr>
      <w:tr w:rsidR="00EA4192" w:rsidRPr="007E5AB8">
        <w:tc>
          <w:tcPr>
            <w:tcW w:w="2146" w:type="dxa"/>
            <w:vMerge/>
            <w:vAlign w:val="center"/>
          </w:tcPr>
          <w:p w:rsidR="00EA4192" w:rsidRPr="00CC38A8" w:rsidRDefault="00EA4192" w:rsidP="00CC38A8">
            <w:pPr>
              <w:jc w:val="center"/>
              <w:rPr>
                <w:b/>
                <w:bCs/>
              </w:rPr>
            </w:pP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Изобразительное искусство</w:t>
            </w:r>
          </w:p>
        </w:tc>
        <w:tc>
          <w:tcPr>
            <w:tcW w:w="1010" w:type="dxa"/>
          </w:tcPr>
          <w:p w:rsidR="00EA4192" w:rsidRPr="007E5AB8" w:rsidRDefault="00EA4192" w:rsidP="002800EA">
            <w:pPr>
              <w:jc w:val="center"/>
            </w:pPr>
            <w:r w:rsidRPr="007E5AB8">
              <w:t>1</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Pr>
          <w:p w:rsidR="00EA4192" w:rsidRPr="007E5AB8" w:rsidRDefault="00EA4192" w:rsidP="002800EA">
            <w:pPr>
              <w:jc w:val="center"/>
            </w:pPr>
            <w:r w:rsidRPr="007E5AB8">
              <w:t>1</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5</w:t>
            </w:r>
          </w:p>
        </w:tc>
      </w:tr>
      <w:tr w:rsidR="00EA4192" w:rsidRPr="007E5AB8">
        <w:tc>
          <w:tcPr>
            <w:tcW w:w="2146" w:type="dxa"/>
          </w:tcPr>
          <w:p w:rsidR="00EA4192" w:rsidRPr="00CC38A8" w:rsidRDefault="00EA4192" w:rsidP="00CC38A8">
            <w:pPr>
              <w:pStyle w:val="Heading"/>
              <w:jc w:val="center"/>
              <w:rPr>
                <w:rFonts w:ascii="Times New Roman" w:hAnsi="Times New Roman" w:cs="Times New Roman"/>
              </w:rPr>
            </w:pPr>
            <w:r w:rsidRPr="00CC38A8">
              <w:rPr>
                <w:rFonts w:ascii="Times New Roman" w:hAnsi="Times New Roman" w:cs="Times New Roman"/>
              </w:rPr>
              <w:t>Технология</w:t>
            </w: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Технология (ручной труд)</w:t>
            </w:r>
          </w:p>
        </w:tc>
        <w:tc>
          <w:tcPr>
            <w:tcW w:w="1010" w:type="dxa"/>
          </w:tcPr>
          <w:p w:rsidR="00EA4192" w:rsidRPr="007E5AB8" w:rsidRDefault="00EA4192" w:rsidP="002800EA">
            <w:pPr>
              <w:jc w:val="center"/>
            </w:pPr>
            <w:r w:rsidRPr="007E5AB8">
              <w:t>1</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2</w:t>
            </w:r>
          </w:p>
        </w:tc>
        <w:tc>
          <w:tcPr>
            <w:tcW w:w="851" w:type="dxa"/>
          </w:tcPr>
          <w:p w:rsidR="00EA4192" w:rsidRPr="007E5AB8" w:rsidRDefault="00EA4192" w:rsidP="002800EA">
            <w:pPr>
              <w:jc w:val="center"/>
            </w:pPr>
            <w:r w:rsidRPr="007E5AB8">
              <w:t>2</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8</w:t>
            </w:r>
          </w:p>
        </w:tc>
      </w:tr>
      <w:tr w:rsidR="00EA4192" w:rsidRPr="007E5AB8">
        <w:tc>
          <w:tcPr>
            <w:tcW w:w="2146" w:type="dxa"/>
          </w:tcPr>
          <w:p w:rsidR="00EA4192" w:rsidRPr="00CC38A8" w:rsidRDefault="00EA4192" w:rsidP="00CC38A8">
            <w:pPr>
              <w:pStyle w:val="Heading"/>
              <w:jc w:val="center"/>
              <w:rPr>
                <w:rFonts w:ascii="Times New Roman" w:hAnsi="Times New Roman" w:cs="Times New Roman"/>
              </w:rPr>
            </w:pPr>
            <w:r w:rsidRPr="00CC38A8">
              <w:rPr>
                <w:rFonts w:ascii="Times New Roman" w:hAnsi="Times New Roman" w:cs="Times New Roman"/>
              </w:rPr>
              <w:t>Физическая культура</w:t>
            </w:r>
          </w:p>
        </w:tc>
        <w:tc>
          <w:tcPr>
            <w:tcW w:w="2519" w:type="dxa"/>
          </w:tcPr>
          <w:p w:rsidR="00EA4192" w:rsidRPr="005550FB" w:rsidRDefault="00EA4192" w:rsidP="002800EA">
            <w:pPr>
              <w:pStyle w:val="Heading"/>
              <w:rPr>
                <w:rFonts w:ascii="Times New Roman" w:hAnsi="Times New Roman" w:cs="Times New Roman"/>
                <w:b w:val="0"/>
                <w:bCs w:val="0"/>
              </w:rPr>
            </w:pPr>
            <w:r w:rsidRPr="005550FB">
              <w:rPr>
                <w:rFonts w:ascii="Times New Roman" w:hAnsi="Times New Roman" w:cs="Times New Roman"/>
                <w:b w:val="0"/>
                <w:bCs w:val="0"/>
              </w:rPr>
              <w:t>Физическая культура (адаптивная физическая культура)</w:t>
            </w:r>
          </w:p>
        </w:tc>
        <w:tc>
          <w:tcPr>
            <w:tcW w:w="1010" w:type="dxa"/>
          </w:tcPr>
          <w:p w:rsidR="00EA4192" w:rsidRPr="007E5AB8" w:rsidRDefault="00EA4192" w:rsidP="002800EA">
            <w:pPr>
              <w:jc w:val="center"/>
            </w:pPr>
            <w:r w:rsidRPr="007E5AB8">
              <w:t>3</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3</w:t>
            </w:r>
          </w:p>
        </w:tc>
        <w:tc>
          <w:tcPr>
            <w:tcW w:w="851"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3</w:t>
            </w:r>
          </w:p>
        </w:tc>
        <w:tc>
          <w:tcPr>
            <w:tcW w:w="850"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3</w:t>
            </w:r>
          </w:p>
        </w:tc>
        <w:tc>
          <w:tcPr>
            <w:tcW w:w="851" w:type="dxa"/>
          </w:tcPr>
          <w:p w:rsidR="00EA4192" w:rsidRPr="007E5AB8" w:rsidRDefault="00EA4192" w:rsidP="002800EA">
            <w:pPr>
              <w:jc w:val="center"/>
            </w:pPr>
            <w:r w:rsidRPr="007E5AB8">
              <w:t>3</w:t>
            </w:r>
          </w:p>
        </w:tc>
        <w:tc>
          <w:tcPr>
            <w:tcW w:w="993" w:type="dxa"/>
          </w:tcPr>
          <w:p w:rsidR="00EA4192" w:rsidRPr="005550FB" w:rsidRDefault="00EA4192" w:rsidP="002800EA">
            <w:pPr>
              <w:pStyle w:val="Heading"/>
              <w:jc w:val="center"/>
              <w:rPr>
                <w:rFonts w:ascii="Times New Roman" w:hAnsi="Times New Roman" w:cs="Times New Roman"/>
                <w:b w:val="0"/>
                <w:bCs w:val="0"/>
              </w:rPr>
            </w:pPr>
            <w:r w:rsidRPr="005550FB">
              <w:rPr>
                <w:rFonts w:ascii="Times New Roman" w:hAnsi="Times New Roman" w:cs="Times New Roman"/>
                <w:b w:val="0"/>
                <w:bCs w:val="0"/>
              </w:rPr>
              <w:t>15</w:t>
            </w:r>
          </w:p>
        </w:tc>
      </w:tr>
      <w:tr w:rsidR="00EA4192" w:rsidRPr="007E5AB8">
        <w:tc>
          <w:tcPr>
            <w:tcW w:w="2146" w:type="dxa"/>
          </w:tcPr>
          <w:p w:rsidR="00EA4192" w:rsidRPr="00CC38A8" w:rsidRDefault="00EA4192" w:rsidP="00CC38A8">
            <w:pPr>
              <w:pStyle w:val="Heading"/>
              <w:jc w:val="center"/>
              <w:rPr>
                <w:rFonts w:ascii="Times New Roman" w:hAnsi="Times New Roman" w:cs="Times New Roman"/>
              </w:rPr>
            </w:pPr>
          </w:p>
        </w:tc>
        <w:tc>
          <w:tcPr>
            <w:tcW w:w="2519" w:type="dxa"/>
          </w:tcPr>
          <w:p w:rsidR="00EA4192" w:rsidRPr="005550FB" w:rsidRDefault="00EA4192" w:rsidP="002800EA">
            <w:pPr>
              <w:pStyle w:val="Heading"/>
              <w:rPr>
                <w:rFonts w:ascii="Times New Roman" w:hAnsi="Times New Roman" w:cs="Times New Roman"/>
              </w:rPr>
            </w:pPr>
            <w:r w:rsidRPr="005550FB">
              <w:rPr>
                <w:rFonts w:ascii="Times New Roman" w:hAnsi="Times New Roman" w:cs="Times New Roman"/>
              </w:rPr>
              <w:t>Итого:</w:t>
            </w:r>
          </w:p>
        </w:tc>
        <w:tc>
          <w:tcPr>
            <w:tcW w:w="1010" w:type="dxa"/>
          </w:tcPr>
          <w:p w:rsidR="00EA4192" w:rsidRPr="007E5AB8" w:rsidRDefault="00EA4192" w:rsidP="002800EA">
            <w:pPr>
              <w:jc w:val="center"/>
              <w:rPr>
                <w:b/>
                <w:bCs/>
              </w:rPr>
            </w:pPr>
            <w:r w:rsidRPr="007E5AB8">
              <w:rPr>
                <w:b/>
                <w:bCs/>
              </w:rPr>
              <w:t>19</w:t>
            </w:r>
          </w:p>
        </w:tc>
        <w:tc>
          <w:tcPr>
            <w:tcW w:w="850" w:type="dxa"/>
          </w:tcPr>
          <w:p w:rsidR="00EA4192" w:rsidRPr="005550FB" w:rsidRDefault="00EA4192" w:rsidP="002800EA">
            <w:pPr>
              <w:pStyle w:val="Heading"/>
              <w:jc w:val="center"/>
              <w:rPr>
                <w:rFonts w:ascii="Times New Roman" w:hAnsi="Times New Roman" w:cs="Times New Roman"/>
              </w:rPr>
            </w:pPr>
            <w:r w:rsidRPr="005550FB">
              <w:rPr>
                <w:rFonts w:ascii="Times New Roman" w:hAnsi="Times New Roman" w:cs="Times New Roman"/>
              </w:rPr>
              <w:t>19</w:t>
            </w:r>
          </w:p>
        </w:tc>
        <w:tc>
          <w:tcPr>
            <w:tcW w:w="851" w:type="dxa"/>
          </w:tcPr>
          <w:p w:rsidR="00EA4192" w:rsidRPr="005550FB" w:rsidRDefault="00EA4192" w:rsidP="002800EA">
            <w:pPr>
              <w:pStyle w:val="Heading"/>
              <w:jc w:val="center"/>
              <w:rPr>
                <w:rFonts w:ascii="Times New Roman" w:hAnsi="Times New Roman" w:cs="Times New Roman"/>
              </w:rPr>
            </w:pPr>
            <w:r w:rsidRPr="005550FB">
              <w:rPr>
                <w:rFonts w:ascii="Times New Roman" w:hAnsi="Times New Roman" w:cs="Times New Roman"/>
              </w:rPr>
              <w:t>21</w:t>
            </w:r>
          </w:p>
        </w:tc>
        <w:tc>
          <w:tcPr>
            <w:tcW w:w="850" w:type="dxa"/>
          </w:tcPr>
          <w:p w:rsidR="00EA4192" w:rsidRPr="005550FB" w:rsidRDefault="00EA4192" w:rsidP="002800EA">
            <w:pPr>
              <w:pStyle w:val="Heading"/>
              <w:jc w:val="center"/>
              <w:rPr>
                <w:rFonts w:ascii="Times New Roman" w:hAnsi="Times New Roman" w:cs="Times New Roman"/>
              </w:rPr>
            </w:pPr>
            <w:r w:rsidRPr="005550FB">
              <w:rPr>
                <w:rFonts w:ascii="Times New Roman" w:hAnsi="Times New Roman" w:cs="Times New Roman"/>
              </w:rPr>
              <w:t>21</w:t>
            </w:r>
          </w:p>
        </w:tc>
        <w:tc>
          <w:tcPr>
            <w:tcW w:w="851" w:type="dxa"/>
          </w:tcPr>
          <w:p w:rsidR="00EA4192" w:rsidRPr="007E5AB8" w:rsidRDefault="00EA4192" w:rsidP="002800EA">
            <w:pPr>
              <w:jc w:val="center"/>
              <w:rPr>
                <w:b/>
                <w:bCs/>
              </w:rPr>
            </w:pPr>
            <w:r w:rsidRPr="007E5AB8">
              <w:rPr>
                <w:b/>
                <w:bCs/>
              </w:rPr>
              <w:t>21</w:t>
            </w:r>
          </w:p>
        </w:tc>
        <w:tc>
          <w:tcPr>
            <w:tcW w:w="993" w:type="dxa"/>
          </w:tcPr>
          <w:p w:rsidR="00EA4192" w:rsidRPr="005550FB" w:rsidRDefault="00EA4192" w:rsidP="002800EA">
            <w:pPr>
              <w:pStyle w:val="Heading"/>
              <w:jc w:val="center"/>
              <w:rPr>
                <w:rFonts w:ascii="Times New Roman" w:hAnsi="Times New Roman" w:cs="Times New Roman"/>
              </w:rPr>
            </w:pPr>
            <w:r w:rsidRPr="005550FB">
              <w:rPr>
                <w:rFonts w:ascii="Times New Roman" w:hAnsi="Times New Roman" w:cs="Times New Roman"/>
              </w:rPr>
              <w:t>101</w:t>
            </w:r>
          </w:p>
        </w:tc>
      </w:tr>
      <w:tr w:rsidR="00EA4192" w:rsidRPr="007E5AB8">
        <w:tc>
          <w:tcPr>
            <w:tcW w:w="4665" w:type="dxa"/>
            <w:gridSpan w:val="2"/>
          </w:tcPr>
          <w:p w:rsidR="00EA4192" w:rsidRPr="004C7265" w:rsidRDefault="00EA4192" w:rsidP="002800EA">
            <w:pPr>
              <w:rPr>
                <w:sz w:val="24"/>
                <w:szCs w:val="24"/>
              </w:rPr>
            </w:pPr>
            <w:r w:rsidRPr="004C7265">
              <w:rPr>
                <w:b/>
                <w:bCs/>
                <w:i/>
                <w:iCs/>
                <w:sz w:val="24"/>
                <w:szCs w:val="24"/>
              </w:rPr>
              <w:t>Часть учебного плана, формируемая участниками образовательн</w:t>
            </w:r>
            <w:r>
              <w:rPr>
                <w:b/>
                <w:bCs/>
                <w:i/>
                <w:iCs/>
                <w:sz w:val="24"/>
                <w:szCs w:val="24"/>
              </w:rPr>
              <w:t>ых отношений</w:t>
            </w:r>
            <w:r w:rsidRPr="004C7265">
              <w:rPr>
                <w:b/>
                <w:bCs/>
                <w:i/>
                <w:iCs/>
                <w:sz w:val="24"/>
                <w:szCs w:val="24"/>
              </w:rPr>
              <w:t xml:space="preserve"> при 5-дневной неделе</w:t>
            </w:r>
          </w:p>
        </w:tc>
        <w:tc>
          <w:tcPr>
            <w:tcW w:w="1010"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2</w:t>
            </w:r>
          </w:p>
        </w:tc>
        <w:tc>
          <w:tcPr>
            <w:tcW w:w="850" w:type="dxa"/>
          </w:tcPr>
          <w:p w:rsidR="00EA4192" w:rsidRPr="004C7265" w:rsidRDefault="00EA4192" w:rsidP="002800EA">
            <w:pPr>
              <w:jc w:val="center"/>
              <w:rPr>
                <w:sz w:val="24"/>
                <w:szCs w:val="24"/>
              </w:rPr>
            </w:pPr>
            <w:r w:rsidRPr="004C7265">
              <w:rPr>
                <w:sz w:val="24"/>
                <w:szCs w:val="24"/>
              </w:rPr>
              <w:t>2</w:t>
            </w:r>
          </w:p>
        </w:tc>
        <w:tc>
          <w:tcPr>
            <w:tcW w:w="851"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2</w:t>
            </w:r>
          </w:p>
        </w:tc>
        <w:tc>
          <w:tcPr>
            <w:tcW w:w="850"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2</w:t>
            </w:r>
          </w:p>
        </w:tc>
        <w:tc>
          <w:tcPr>
            <w:tcW w:w="851"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2</w:t>
            </w:r>
          </w:p>
        </w:tc>
        <w:tc>
          <w:tcPr>
            <w:tcW w:w="993" w:type="dxa"/>
          </w:tcPr>
          <w:p w:rsidR="00EA4192" w:rsidRPr="004C7265" w:rsidRDefault="00EA4192" w:rsidP="002800EA">
            <w:pPr>
              <w:pStyle w:val="Heading"/>
              <w:rPr>
                <w:rFonts w:ascii="Times New Roman" w:hAnsi="Times New Roman" w:cs="Times New Roman"/>
                <w:b w:val="0"/>
                <w:bCs w:val="0"/>
              </w:rPr>
            </w:pPr>
            <w:r w:rsidRPr="004C7265">
              <w:rPr>
                <w:rFonts w:ascii="Times New Roman" w:hAnsi="Times New Roman" w:cs="Times New Roman"/>
                <w:b w:val="0"/>
                <w:bCs w:val="0"/>
              </w:rPr>
              <w:t xml:space="preserve">    10</w:t>
            </w:r>
          </w:p>
        </w:tc>
      </w:tr>
      <w:tr w:rsidR="00EA4192" w:rsidRPr="007E5AB8">
        <w:tc>
          <w:tcPr>
            <w:tcW w:w="4665" w:type="dxa"/>
            <w:gridSpan w:val="2"/>
          </w:tcPr>
          <w:p w:rsidR="00EA4192" w:rsidRPr="004C7265" w:rsidRDefault="00EA4192" w:rsidP="002800EA">
            <w:pPr>
              <w:rPr>
                <w:sz w:val="24"/>
                <w:szCs w:val="24"/>
              </w:rPr>
            </w:pPr>
            <w:r w:rsidRPr="004C7265">
              <w:rPr>
                <w:sz w:val="24"/>
                <w:szCs w:val="24"/>
              </w:rPr>
              <w:t>Предельно допустимая аудиторная учебная нагрузка при 5-дневной учебной неделе</w:t>
            </w:r>
          </w:p>
        </w:tc>
        <w:tc>
          <w:tcPr>
            <w:tcW w:w="1010"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21</w:t>
            </w:r>
          </w:p>
        </w:tc>
        <w:tc>
          <w:tcPr>
            <w:tcW w:w="850" w:type="dxa"/>
          </w:tcPr>
          <w:p w:rsidR="00EA4192" w:rsidRPr="004C7265" w:rsidRDefault="00EA4192" w:rsidP="002800EA">
            <w:pPr>
              <w:jc w:val="center"/>
              <w:rPr>
                <w:b/>
                <w:bCs/>
                <w:sz w:val="24"/>
                <w:szCs w:val="24"/>
              </w:rPr>
            </w:pPr>
            <w:r w:rsidRPr="004C7265">
              <w:rPr>
                <w:b/>
                <w:bCs/>
                <w:sz w:val="24"/>
                <w:szCs w:val="24"/>
              </w:rPr>
              <w:t>21</w:t>
            </w:r>
          </w:p>
        </w:tc>
        <w:tc>
          <w:tcPr>
            <w:tcW w:w="851"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23</w:t>
            </w:r>
          </w:p>
        </w:tc>
        <w:tc>
          <w:tcPr>
            <w:tcW w:w="850"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23</w:t>
            </w:r>
          </w:p>
        </w:tc>
        <w:tc>
          <w:tcPr>
            <w:tcW w:w="851"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23</w:t>
            </w:r>
          </w:p>
        </w:tc>
        <w:tc>
          <w:tcPr>
            <w:tcW w:w="993"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111</w:t>
            </w:r>
          </w:p>
        </w:tc>
      </w:tr>
      <w:tr w:rsidR="00EA4192" w:rsidRPr="007E5AB8">
        <w:tc>
          <w:tcPr>
            <w:tcW w:w="4665" w:type="dxa"/>
            <w:gridSpan w:val="2"/>
          </w:tcPr>
          <w:p w:rsidR="00EA4192" w:rsidRPr="004C7265" w:rsidRDefault="00EA4192" w:rsidP="002800EA">
            <w:pPr>
              <w:rPr>
                <w:b/>
                <w:bCs/>
                <w:sz w:val="24"/>
                <w:szCs w:val="24"/>
              </w:rPr>
            </w:pPr>
            <w:r w:rsidRPr="004C7265">
              <w:rPr>
                <w:b/>
                <w:bCs/>
                <w:sz w:val="24"/>
                <w:szCs w:val="24"/>
              </w:rPr>
              <w:t>Внеурочная деятельность</w:t>
            </w:r>
            <w:r>
              <w:rPr>
                <w:b/>
                <w:bCs/>
                <w:sz w:val="24"/>
                <w:szCs w:val="24"/>
              </w:rPr>
              <w:t>:</w:t>
            </w:r>
          </w:p>
        </w:tc>
        <w:tc>
          <w:tcPr>
            <w:tcW w:w="1010" w:type="dxa"/>
          </w:tcPr>
          <w:p w:rsidR="00EA4192" w:rsidRPr="004C7265" w:rsidRDefault="00EA4192" w:rsidP="002800EA">
            <w:pPr>
              <w:jc w:val="center"/>
              <w:rPr>
                <w:sz w:val="24"/>
                <w:szCs w:val="24"/>
              </w:rPr>
            </w:pPr>
            <w:r w:rsidRPr="004C7265">
              <w:rPr>
                <w:sz w:val="24"/>
                <w:szCs w:val="24"/>
              </w:rPr>
              <w:t>10</w:t>
            </w:r>
          </w:p>
        </w:tc>
        <w:tc>
          <w:tcPr>
            <w:tcW w:w="850" w:type="dxa"/>
          </w:tcPr>
          <w:p w:rsidR="00EA4192" w:rsidRPr="004C7265" w:rsidRDefault="00EA4192" w:rsidP="002800EA">
            <w:pPr>
              <w:jc w:val="center"/>
              <w:rPr>
                <w:sz w:val="24"/>
                <w:szCs w:val="24"/>
              </w:rPr>
            </w:pPr>
            <w:r w:rsidRPr="004C7265">
              <w:rPr>
                <w:sz w:val="24"/>
                <w:szCs w:val="24"/>
              </w:rPr>
              <w:t>10</w:t>
            </w:r>
          </w:p>
        </w:tc>
        <w:tc>
          <w:tcPr>
            <w:tcW w:w="851" w:type="dxa"/>
          </w:tcPr>
          <w:p w:rsidR="00EA4192" w:rsidRPr="004C7265" w:rsidRDefault="00EA4192" w:rsidP="002800EA">
            <w:pPr>
              <w:jc w:val="center"/>
              <w:rPr>
                <w:sz w:val="24"/>
                <w:szCs w:val="24"/>
              </w:rPr>
            </w:pPr>
            <w:r w:rsidRPr="004C7265">
              <w:rPr>
                <w:sz w:val="24"/>
                <w:szCs w:val="24"/>
              </w:rPr>
              <w:t>10</w:t>
            </w:r>
          </w:p>
        </w:tc>
        <w:tc>
          <w:tcPr>
            <w:tcW w:w="850" w:type="dxa"/>
          </w:tcPr>
          <w:p w:rsidR="00EA4192" w:rsidRPr="004C7265" w:rsidRDefault="00EA4192" w:rsidP="002800EA">
            <w:pPr>
              <w:jc w:val="center"/>
              <w:rPr>
                <w:sz w:val="24"/>
                <w:szCs w:val="24"/>
              </w:rPr>
            </w:pPr>
            <w:r w:rsidRPr="004C7265">
              <w:rPr>
                <w:sz w:val="24"/>
                <w:szCs w:val="24"/>
              </w:rPr>
              <w:t>10</w:t>
            </w:r>
          </w:p>
        </w:tc>
        <w:tc>
          <w:tcPr>
            <w:tcW w:w="851" w:type="dxa"/>
          </w:tcPr>
          <w:p w:rsidR="00EA4192" w:rsidRPr="004C7265" w:rsidRDefault="00EA4192" w:rsidP="002800EA">
            <w:pPr>
              <w:jc w:val="center"/>
              <w:rPr>
                <w:sz w:val="24"/>
                <w:szCs w:val="24"/>
              </w:rPr>
            </w:pPr>
            <w:r w:rsidRPr="004C7265">
              <w:rPr>
                <w:sz w:val="24"/>
                <w:szCs w:val="24"/>
              </w:rPr>
              <w:t>10</w:t>
            </w:r>
          </w:p>
        </w:tc>
        <w:tc>
          <w:tcPr>
            <w:tcW w:w="993" w:type="dxa"/>
          </w:tcPr>
          <w:p w:rsidR="00EA4192" w:rsidRPr="004C7265" w:rsidRDefault="00EA4192" w:rsidP="002800EA">
            <w:pPr>
              <w:jc w:val="center"/>
              <w:rPr>
                <w:sz w:val="24"/>
                <w:szCs w:val="24"/>
              </w:rPr>
            </w:pPr>
            <w:r w:rsidRPr="004C7265">
              <w:rPr>
                <w:sz w:val="24"/>
                <w:szCs w:val="24"/>
              </w:rPr>
              <w:t>50</w:t>
            </w:r>
          </w:p>
        </w:tc>
      </w:tr>
      <w:tr w:rsidR="00EA4192" w:rsidRPr="007E5AB8">
        <w:tc>
          <w:tcPr>
            <w:tcW w:w="4665" w:type="dxa"/>
            <w:gridSpan w:val="2"/>
          </w:tcPr>
          <w:p w:rsidR="00EA4192" w:rsidRPr="004C7265" w:rsidRDefault="00EA4192" w:rsidP="002800EA">
            <w:pPr>
              <w:rPr>
                <w:sz w:val="24"/>
                <w:szCs w:val="24"/>
              </w:rPr>
            </w:pPr>
            <w:r w:rsidRPr="004C7265">
              <w:rPr>
                <w:i/>
                <w:iCs/>
                <w:sz w:val="24"/>
                <w:szCs w:val="24"/>
              </w:rPr>
              <w:t>коррекционно-развивающая работа:</w:t>
            </w:r>
          </w:p>
        </w:tc>
        <w:tc>
          <w:tcPr>
            <w:tcW w:w="1010"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993" w:type="dxa"/>
          </w:tcPr>
          <w:p w:rsidR="00EA4192" w:rsidRPr="004C7265" w:rsidRDefault="00EA4192" w:rsidP="002800EA">
            <w:pPr>
              <w:jc w:val="center"/>
              <w:rPr>
                <w:sz w:val="24"/>
                <w:szCs w:val="24"/>
              </w:rPr>
            </w:pPr>
            <w:r w:rsidRPr="004C7265">
              <w:rPr>
                <w:sz w:val="24"/>
                <w:szCs w:val="24"/>
              </w:rPr>
              <w:t>25</w:t>
            </w:r>
          </w:p>
        </w:tc>
      </w:tr>
      <w:tr w:rsidR="00EA4192" w:rsidRPr="007E5AB8">
        <w:tc>
          <w:tcPr>
            <w:tcW w:w="4665" w:type="dxa"/>
            <w:gridSpan w:val="2"/>
          </w:tcPr>
          <w:p w:rsidR="00EA4192" w:rsidRPr="004C7265" w:rsidRDefault="00EA4192" w:rsidP="002800EA">
            <w:pPr>
              <w:rPr>
                <w:sz w:val="24"/>
                <w:szCs w:val="24"/>
              </w:rPr>
            </w:pPr>
            <w:r w:rsidRPr="004C7265">
              <w:rPr>
                <w:sz w:val="24"/>
                <w:szCs w:val="24"/>
              </w:rPr>
              <w:t>индивидуальные и групповые коррекционно-развивающие занятия</w:t>
            </w:r>
          </w:p>
        </w:tc>
        <w:tc>
          <w:tcPr>
            <w:tcW w:w="1010"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993" w:type="dxa"/>
          </w:tcPr>
          <w:p w:rsidR="00EA4192" w:rsidRPr="004C7265" w:rsidRDefault="00EA4192" w:rsidP="002800EA">
            <w:pPr>
              <w:jc w:val="center"/>
              <w:rPr>
                <w:sz w:val="24"/>
                <w:szCs w:val="24"/>
              </w:rPr>
            </w:pPr>
            <w:r w:rsidRPr="004C7265">
              <w:rPr>
                <w:sz w:val="24"/>
                <w:szCs w:val="24"/>
              </w:rPr>
              <w:t>25</w:t>
            </w:r>
          </w:p>
        </w:tc>
      </w:tr>
      <w:tr w:rsidR="00EA4192" w:rsidRPr="007E5AB8">
        <w:tc>
          <w:tcPr>
            <w:tcW w:w="4665" w:type="dxa"/>
            <w:gridSpan w:val="2"/>
          </w:tcPr>
          <w:p w:rsidR="00EA4192" w:rsidRPr="004C7265" w:rsidRDefault="00EA4192" w:rsidP="002800EA">
            <w:pPr>
              <w:rPr>
                <w:sz w:val="24"/>
                <w:szCs w:val="24"/>
              </w:rPr>
            </w:pPr>
            <w:r w:rsidRPr="004C7265">
              <w:rPr>
                <w:i/>
                <w:iCs/>
                <w:sz w:val="24"/>
                <w:szCs w:val="24"/>
              </w:rPr>
              <w:t>другие направления внеурочной деятельности</w:t>
            </w:r>
          </w:p>
        </w:tc>
        <w:tc>
          <w:tcPr>
            <w:tcW w:w="1010"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993" w:type="dxa"/>
          </w:tcPr>
          <w:p w:rsidR="00EA4192" w:rsidRPr="004C7265" w:rsidRDefault="00EA4192" w:rsidP="002800EA">
            <w:pPr>
              <w:jc w:val="center"/>
              <w:rPr>
                <w:sz w:val="24"/>
                <w:szCs w:val="24"/>
              </w:rPr>
            </w:pPr>
            <w:r w:rsidRPr="004C7265">
              <w:rPr>
                <w:sz w:val="24"/>
                <w:szCs w:val="24"/>
              </w:rPr>
              <w:t>25</w:t>
            </w:r>
          </w:p>
        </w:tc>
      </w:tr>
    </w:tbl>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Default="00EA4192" w:rsidP="009E36C6">
      <w:pPr>
        <w:ind w:right="-256" w:firstLine="709"/>
        <w:jc w:val="both"/>
        <w:rPr>
          <w:rFonts w:eastAsia="TimesNewRomanPSMT"/>
          <w:sz w:val="28"/>
          <w:szCs w:val="28"/>
        </w:rPr>
      </w:pPr>
    </w:p>
    <w:p w:rsidR="00EA4192" w:rsidRPr="005F2CC6" w:rsidRDefault="00EA4192" w:rsidP="004C7265">
      <w:pPr>
        <w:widowControl w:val="0"/>
        <w:suppressAutoHyphens/>
        <w:jc w:val="center"/>
        <w:rPr>
          <w:b/>
          <w:bCs/>
          <w:sz w:val="28"/>
          <w:szCs w:val="28"/>
        </w:rPr>
      </w:pPr>
      <w:r w:rsidRPr="005F2CC6">
        <w:rPr>
          <w:b/>
          <w:bCs/>
          <w:sz w:val="28"/>
          <w:szCs w:val="28"/>
        </w:rPr>
        <w:t>Примерный учебный план</w:t>
      </w:r>
    </w:p>
    <w:p w:rsidR="00EA4192" w:rsidRDefault="00EA4192" w:rsidP="004C7265">
      <w:pPr>
        <w:widowControl w:val="0"/>
        <w:tabs>
          <w:tab w:val="left" w:pos="709"/>
        </w:tabs>
        <w:suppressAutoHyphens/>
        <w:jc w:val="center"/>
        <w:rPr>
          <w:b/>
          <w:bCs/>
          <w:sz w:val="28"/>
          <w:szCs w:val="28"/>
        </w:rPr>
      </w:pPr>
      <w:r w:rsidRPr="005F2CC6">
        <w:rPr>
          <w:b/>
          <w:bCs/>
          <w:sz w:val="28"/>
          <w:szCs w:val="28"/>
        </w:rPr>
        <w:t xml:space="preserve">начального общего образования в рамках ФГОС НОО для обучающихся с ОВЗ общеобразовательных учреждений Ростовской области, реализующих адаптированные образовательные программы </w:t>
      </w:r>
      <w:r w:rsidRPr="00C812CD">
        <w:rPr>
          <w:b/>
          <w:bCs/>
          <w:sz w:val="28"/>
          <w:szCs w:val="28"/>
        </w:rPr>
        <w:t>начального общего образования</w:t>
      </w:r>
      <w:r>
        <w:rPr>
          <w:b/>
          <w:bCs/>
          <w:sz w:val="28"/>
          <w:szCs w:val="28"/>
        </w:rPr>
        <w:t xml:space="preserve"> </w:t>
      </w:r>
      <w:r w:rsidRPr="005F2CC6">
        <w:rPr>
          <w:b/>
          <w:bCs/>
          <w:sz w:val="28"/>
          <w:szCs w:val="28"/>
        </w:rPr>
        <w:t xml:space="preserve">для </w:t>
      </w:r>
      <w:r w:rsidRPr="0006079E">
        <w:rPr>
          <w:b/>
          <w:bCs/>
          <w:kern w:val="24"/>
          <w:sz w:val="28"/>
          <w:szCs w:val="28"/>
        </w:rPr>
        <w:t xml:space="preserve">обучающихся </w:t>
      </w:r>
      <w:r w:rsidRPr="00C812CD">
        <w:rPr>
          <w:b/>
          <w:bCs/>
          <w:sz w:val="28"/>
          <w:szCs w:val="28"/>
        </w:rPr>
        <w:t>с нарушениям</w:t>
      </w:r>
      <w:r>
        <w:rPr>
          <w:b/>
          <w:bCs/>
          <w:sz w:val="28"/>
          <w:szCs w:val="28"/>
        </w:rPr>
        <w:t>и опорно-двигательного аппарата с ТИНР (вариант 6.4.</w:t>
      </w:r>
      <w:r w:rsidRPr="00C812CD">
        <w:rPr>
          <w:b/>
          <w:bCs/>
          <w:sz w:val="28"/>
          <w:szCs w:val="28"/>
        </w:rPr>
        <w:t xml:space="preserve"> срок обучения</w:t>
      </w:r>
      <w:r>
        <w:rPr>
          <w:b/>
          <w:bCs/>
          <w:sz w:val="28"/>
          <w:szCs w:val="28"/>
        </w:rPr>
        <w:t xml:space="preserve"> 5 лет</w:t>
      </w:r>
      <w:r w:rsidRPr="00C812CD">
        <w:rPr>
          <w:b/>
          <w:bCs/>
          <w:sz w:val="28"/>
          <w:szCs w:val="28"/>
        </w:rPr>
        <w:t>)</w:t>
      </w:r>
    </w:p>
    <w:p w:rsidR="00EA4192" w:rsidRDefault="00EA4192" w:rsidP="004C7265">
      <w:pPr>
        <w:widowControl w:val="0"/>
        <w:tabs>
          <w:tab w:val="left" w:pos="709"/>
        </w:tabs>
        <w:suppressAutoHyphens/>
        <w:jc w:val="center"/>
        <w:rPr>
          <w:b/>
          <w:bCs/>
          <w:sz w:val="28"/>
          <w:szCs w:val="28"/>
        </w:rPr>
      </w:pPr>
    </w:p>
    <w:p w:rsidR="00EA4192" w:rsidRDefault="00EA4192" w:rsidP="009E36C6">
      <w:pPr>
        <w:ind w:right="-256" w:firstLine="709"/>
        <w:jc w:val="both"/>
        <w:rPr>
          <w:rFonts w:eastAsia="TimesNewRomanPSMT"/>
          <w:sz w:val="28"/>
          <w:szCs w:val="28"/>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A4192" w:rsidRPr="007E5AB8">
        <w:tc>
          <w:tcPr>
            <w:tcW w:w="2146" w:type="dxa"/>
            <w:vMerge w:val="restart"/>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Предметные области</w:t>
            </w:r>
          </w:p>
        </w:tc>
        <w:tc>
          <w:tcPr>
            <w:tcW w:w="2519" w:type="dxa"/>
            <w:vMerge w:val="restart"/>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Учебные предметы</w:t>
            </w:r>
          </w:p>
        </w:tc>
        <w:tc>
          <w:tcPr>
            <w:tcW w:w="5405" w:type="dxa"/>
            <w:gridSpan w:val="6"/>
          </w:tcPr>
          <w:p w:rsidR="00EA4192" w:rsidRPr="004C7265" w:rsidRDefault="00EA4192" w:rsidP="002800EA">
            <w:pPr>
              <w:jc w:val="center"/>
              <w:rPr>
                <w:b/>
                <w:bCs/>
                <w:sz w:val="24"/>
                <w:szCs w:val="24"/>
              </w:rPr>
            </w:pPr>
            <w:r w:rsidRPr="004C7265">
              <w:rPr>
                <w:b/>
                <w:bCs/>
                <w:sz w:val="24"/>
                <w:szCs w:val="24"/>
              </w:rPr>
              <w:t>Количество часов в неделю</w:t>
            </w:r>
          </w:p>
        </w:tc>
      </w:tr>
      <w:tr w:rsidR="00EA4192" w:rsidRPr="007E5AB8">
        <w:tc>
          <w:tcPr>
            <w:tcW w:w="2146" w:type="dxa"/>
            <w:vMerge/>
            <w:vAlign w:val="center"/>
          </w:tcPr>
          <w:p w:rsidR="00EA4192" w:rsidRPr="004C7265" w:rsidRDefault="00EA4192" w:rsidP="002800EA">
            <w:pPr>
              <w:rPr>
                <w:b/>
                <w:bCs/>
                <w:sz w:val="24"/>
                <w:szCs w:val="24"/>
              </w:rPr>
            </w:pPr>
          </w:p>
        </w:tc>
        <w:tc>
          <w:tcPr>
            <w:tcW w:w="2519" w:type="dxa"/>
            <w:vMerge/>
            <w:vAlign w:val="center"/>
          </w:tcPr>
          <w:p w:rsidR="00EA4192" w:rsidRPr="004C7265" w:rsidRDefault="00EA4192" w:rsidP="002800EA">
            <w:pPr>
              <w:rPr>
                <w:b/>
                <w:bCs/>
                <w:sz w:val="24"/>
                <w:szCs w:val="24"/>
              </w:rPr>
            </w:pPr>
          </w:p>
        </w:tc>
        <w:tc>
          <w:tcPr>
            <w:tcW w:w="1010" w:type="dxa"/>
          </w:tcPr>
          <w:p w:rsidR="00EA4192" w:rsidRPr="004C7265" w:rsidRDefault="00EA4192" w:rsidP="002800EA">
            <w:pPr>
              <w:jc w:val="center"/>
              <w:rPr>
                <w:b/>
                <w:bCs/>
                <w:sz w:val="24"/>
                <w:szCs w:val="24"/>
              </w:rPr>
            </w:pPr>
            <w:r w:rsidRPr="004C7265">
              <w:rPr>
                <w:b/>
                <w:bCs/>
                <w:sz w:val="24"/>
                <w:szCs w:val="24"/>
              </w:rPr>
              <w:t xml:space="preserve">I </w:t>
            </w:r>
            <w:proofErr w:type="spellStart"/>
            <w:r w:rsidRPr="004C7265">
              <w:rPr>
                <w:b/>
                <w:bCs/>
                <w:sz w:val="24"/>
                <w:szCs w:val="24"/>
              </w:rPr>
              <w:t>подгот</w:t>
            </w:r>
            <w:proofErr w:type="spellEnd"/>
            <w:r w:rsidRPr="004C7265">
              <w:rPr>
                <w:b/>
                <w:bCs/>
                <w:sz w:val="24"/>
                <w:szCs w:val="24"/>
              </w:rPr>
              <w:t xml:space="preserve">. </w:t>
            </w:r>
            <w:proofErr w:type="spellStart"/>
            <w:r w:rsidRPr="004C7265">
              <w:rPr>
                <w:b/>
                <w:bCs/>
                <w:sz w:val="24"/>
                <w:szCs w:val="24"/>
              </w:rPr>
              <w:t>кл</w:t>
            </w:r>
            <w:proofErr w:type="spellEnd"/>
            <w:r w:rsidRPr="004C7265">
              <w:rPr>
                <w:b/>
                <w:bCs/>
                <w:sz w:val="24"/>
                <w:szCs w:val="24"/>
              </w:rPr>
              <w:t>.</w:t>
            </w:r>
          </w:p>
        </w:tc>
        <w:tc>
          <w:tcPr>
            <w:tcW w:w="850" w:type="dxa"/>
          </w:tcPr>
          <w:p w:rsidR="00EA4192" w:rsidRPr="004C7265" w:rsidRDefault="00EA4192" w:rsidP="002800EA">
            <w:pPr>
              <w:jc w:val="center"/>
              <w:rPr>
                <w:b/>
                <w:bCs/>
                <w:sz w:val="24"/>
                <w:szCs w:val="24"/>
              </w:rPr>
            </w:pPr>
            <w:r w:rsidRPr="004C7265">
              <w:rPr>
                <w:b/>
                <w:bCs/>
                <w:sz w:val="24"/>
                <w:szCs w:val="24"/>
              </w:rPr>
              <w:t>I</w:t>
            </w:r>
          </w:p>
        </w:tc>
        <w:tc>
          <w:tcPr>
            <w:tcW w:w="851" w:type="dxa"/>
          </w:tcPr>
          <w:p w:rsidR="00EA4192" w:rsidRPr="004C7265" w:rsidRDefault="00EA4192" w:rsidP="002800EA">
            <w:pPr>
              <w:jc w:val="center"/>
              <w:rPr>
                <w:b/>
                <w:bCs/>
                <w:sz w:val="24"/>
                <w:szCs w:val="24"/>
              </w:rPr>
            </w:pPr>
            <w:r w:rsidRPr="004C7265">
              <w:rPr>
                <w:b/>
                <w:bCs/>
                <w:sz w:val="24"/>
                <w:szCs w:val="24"/>
              </w:rPr>
              <w:t>II</w:t>
            </w:r>
          </w:p>
        </w:tc>
        <w:tc>
          <w:tcPr>
            <w:tcW w:w="850" w:type="dxa"/>
          </w:tcPr>
          <w:p w:rsidR="00EA4192" w:rsidRPr="004C7265" w:rsidRDefault="00EA4192" w:rsidP="002800EA">
            <w:pPr>
              <w:jc w:val="center"/>
              <w:rPr>
                <w:b/>
                <w:bCs/>
                <w:sz w:val="24"/>
                <w:szCs w:val="24"/>
              </w:rPr>
            </w:pPr>
            <w:r w:rsidRPr="004C7265">
              <w:rPr>
                <w:b/>
                <w:bCs/>
                <w:sz w:val="24"/>
                <w:szCs w:val="24"/>
              </w:rPr>
              <w:t>III</w:t>
            </w:r>
          </w:p>
        </w:tc>
        <w:tc>
          <w:tcPr>
            <w:tcW w:w="851" w:type="dxa"/>
          </w:tcPr>
          <w:p w:rsidR="00EA4192" w:rsidRPr="004C7265" w:rsidRDefault="00EA4192" w:rsidP="002800EA">
            <w:pPr>
              <w:jc w:val="center"/>
              <w:rPr>
                <w:b/>
                <w:bCs/>
                <w:sz w:val="24"/>
                <w:szCs w:val="24"/>
              </w:rPr>
            </w:pPr>
            <w:r w:rsidRPr="004C7265">
              <w:rPr>
                <w:b/>
                <w:bCs/>
                <w:sz w:val="24"/>
                <w:szCs w:val="24"/>
                <w:lang w:val="en-US"/>
              </w:rPr>
              <w:t>IV</w:t>
            </w:r>
          </w:p>
        </w:tc>
        <w:tc>
          <w:tcPr>
            <w:tcW w:w="993" w:type="dxa"/>
          </w:tcPr>
          <w:p w:rsidR="00EA4192" w:rsidRPr="004C7265" w:rsidRDefault="00EA4192" w:rsidP="002800EA">
            <w:pPr>
              <w:jc w:val="center"/>
              <w:rPr>
                <w:b/>
                <w:bCs/>
                <w:sz w:val="24"/>
                <w:szCs w:val="24"/>
                <w:lang w:val="en-US"/>
              </w:rPr>
            </w:pPr>
            <w:r w:rsidRPr="004C7265">
              <w:rPr>
                <w:b/>
                <w:bCs/>
                <w:sz w:val="24"/>
                <w:szCs w:val="24"/>
              </w:rPr>
              <w:t>Всего</w:t>
            </w:r>
          </w:p>
        </w:tc>
      </w:tr>
      <w:tr w:rsidR="00EA4192" w:rsidRPr="007E5AB8">
        <w:tc>
          <w:tcPr>
            <w:tcW w:w="10070" w:type="dxa"/>
            <w:gridSpan w:val="8"/>
            <w:vAlign w:val="center"/>
          </w:tcPr>
          <w:p w:rsidR="00EA4192" w:rsidRPr="004C7265" w:rsidRDefault="00EA4192" w:rsidP="002800EA">
            <w:pPr>
              <w:rPr>
                <w:b/>
                <w:bCs/>
                <w:sz w:val="24"/>
                <w:szCs w:val="24"/>
              </w:rPr>
            </w:pPr>
            <w:r w:rsidRPr="004C7265">
              <w:rPr>
                <w:b/>
                <w:bCs/>
                <w:i/>
                <w:iCs/>
                <w:sz w:val="24"/>
                <w:szCs w:val="24"/>
              </w:rPr>
              <w:t>Обязательная часть</w:t>
            </w:r>
          </w:p>
        </w:tc>
      </w:tr>
      <w:tr w:rsidR="00EA4192" w:rsidRPr="007E5AB8">
        <w:tc>
          <w:tcPr>
            <w:tcW w:w="2146" w:type="dxa"/>
            <w:vMerge w:val="restart"/>
            <w:vAlign w:val="center"/>
          </w:tcPr>
          <w:p w:rsidR="00EA4192" w:rsidRPr="004C7265" w:rsidRDefault="00EA4192" w:rsidP="004C7265">
            <w:pPr>
              <w:jc w:val="center"/>
              <w:rPr>
                <w:b/>
                <w:bCs/>
                <w:sz w:val="24"/>
                <w:szCs w:val="24"/>
              </w:rPr>
            </w:pPr>
            <w:r w:rsidRPr="004C7265">
              <w:rPr>
                <w:b/>
                <w:bCs/>
                <w:sz w:val="24"/>
                <w:szCs w:val="24"/>
              </w:rPr>
              <w:t>Язык и речевая практика</w:t>
            </w: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Общение и чтение</w:t>
            </w:r>
          </w:p>
        </w:tc>
        <w:tc>
          <w:tcPr>
            <w:tcW w:w="1010" w:type="dxa"/>
          </w:tcPr>
          <w:p w:rsidR="00EA4192" w:rsidRPr="007E5AB8" w:rsidRDefault="00EA4192" w:rsidP="002800EA">
            <w:pPr>
              <w:jc w:val="center"/>
            </w:pPr>
            <w:r w:rsidRPr="007E5AB8">
              <w:t>4</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Pr>
          <w:p w:rsidR="00EA4192" w:rsidRPr="007E5AB8" w:rsidRDefault="00EA4192" w:rsidP="002800EA">
            <w:pPr>
              <w:jc w:val="center"/>
            </w:pPr>
            <w:r w:rsidRPr="007E5AB8">
              <w:t>4</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20</w:t>
            </w:r>
          </w:p>
        </w:tc>
      </w:tr>
      <w:tr w:rsidR="00EA4192" w:rsidRPr="007E5AB8">
        <w:tc>
          <w:tcPr>
            <w:tcW w:w="2146" w:type="dxa"/>
            <w:vMerge/>
            <w:vAlign w:val="center"/>
          </w:tcPr>
          <w:p w:rsidR="00EA4192" w:rsidRPr="004C7265" w:rsidRDefault="00EA4192" w:rsidP="004C7265">
            <w:pPr>
              <w:jc w:val="center"/>
              <w:rPr>
                <w:b/>
                <w:bCs/>
                <w:sz w:val="24"/>
                <w:szCs w:val="24"/>
              </w:rPr>
            </w:pP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письмо</w:t>
            </w:r>
          </w:p>
        </w:tc>
        <w:tc>
          <w:tcPr>
            <w:tcW w:w="1010" w:type="dxa"/>
          </w:tcPr>
          <w:p w:rsidR="00EA4192" w:rsidRPr="007E5AB8" w:rsidRDefault="00EA4192" w:rsidP="002800EA">
            <w:pPr>
              <w:jc w:val="center"/>
            </w:pPr>
            <w:r w:rsidRPr="007E5AB8">
              <w:t>3</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Pr>
          <w:p w:rsidR="00EA4192" w:rsidRPr="007E5AB8" w:rsidRDefault="00EA4192" w:rsidP="002800EA">
            <w:pPr>
              <w:jc w:val="center"/>
            </w:pPr>
            <w:r w:rsidRPr="007E5AB8">
              <w:t>3</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15</w:t>
            </w:r>
          </w:p>
        </w:tc>
      </w:tr>
      <w:tr w:rsidR="00EA4192" w:rsidRPr="007E5AB8">
        <w:tc>
          <w:tcPr>
            <w:tcW w:w="2146" w:type="dxa"/>
          </w:tcPr>
          <w:p w:rsidR="00EA4192" w:rsidRPr="004C7265" w:rsidRDefault="00EA4192" w:rsidP="004C7265">
            <w:pPr>
              <w:pStyle w:val="Heading"/>
              <w:jc w:val="center"/>
              <w:rPr>
                <w:rFonts w:ascii="Times New Roman" w:hAnsi="Times New Roman" w:cs="Times New Roman"/>
              </w:rPr>
            </w:pPr>
            <w:r w:rsidRPr="004C7265">
              <w:rPr>
                <w:rFonts w:ascii="Times New Roman" w:hAnsi="Times New Roman" w:cs="Times New Roman"/>
              </w:rPr>
              <w:t xml:space="preserve">Математика </w:t>
            </w:r>
            <w:r w:rsidRPr="004C7265">
              <w:rPr>
                <w:rFonts w:ascii="Times New Roman" w:hAnsi="Times New Roman" w:cs="Times New Roman"/>
              </w:rPr>
              <w:br/>
            </w: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 xml:space="preserve">Математические представления </w:t>
            </w:r>
          </w:p>
        </w:tc>
        <w:tc>
          <w:tcPr>
            <w:tcW w:w="1010" w:type="dxa"/>
          </w:tcPr>
          <w:p w:rsidR="00EA4192" w:rsidRPr="007E5AB8" w:rsidRDefault="00EA4192" w:rsidP="002800EA">
            <w:pPr>
              <w:jc w:val="center"/>
            </w:pPr>
            <w:r w:rsidRPr="007E5AB8">
              <w:t>4</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4</w:t>
            </w:r>
          </w:p>
        </w:tc>
        <w:tc>
          <w:tcPr>
            <w:tcW w:w="851" w:type="dxa"/>
          </w:tcPr>
          <w:p w:rsidR="00EA4192" w:rsidRPr="007E5AB8" w:rsidRDefault="00EA4192" w:rsidP="002800EA">
            <w:pPr>
              <w:jc w:val="center"/>
            </w:pPr>
            <w:r w:rsidRPr="007E5AB8">
              <w:t>4</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20</w:t>
            </w:r>
          </w:p>
        </w:tc>
      </w:tr>
      <w:tr w:rsidR="00EA4192" w:rsidRPr="007E5AB8">
        <w:tc>
          <w:tcPr>
            <w:tcW w:w="2146" w:type="dxa"/>
            <w:vMerge w:val="restart"/>
          </w:tcPr>
          <w:p w:rsidR="00EA4192" w:rsidRPr="004C7265" w:rsidRDefault="00EA4192" w:rsidP="004C7265">
            <w:pPr>
              <w:pStyle w:val="Heading"/>
              <w:jc w:val="center"/>
              <w:rPr>
                <w:rFonts w:ascii="Times New Roman" w:hAnsi="Times New Roman" w:cs="Times New Roman"/>
              </w:rPr>
            </w:pPr>
            <w:r w:rsidRPr="004C7265">
              <w:rPr>
                <w:rFonts w:ascii="Times New Roman" w:hAnsi="Times New Roman" w:cs="Times New Roman"/>
              </w:rPr>
              <w:t>Окружающий мир</w:t>
            </w: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Развитие речи и окружающий природный мир</w:t>
            </w:r>
          </w:p>
        </w:tc>
        <w:tc>
          <w:tcPr>
            <w:tcW w:w="1010" w:type="dxa"/>
          </w:tcPr>
          <w:p w:rsidR="00EA4192" w:rsidRPr="007E5AB8" w:rsidRDefault="00EA4192" w:rsidP="002800EA">
            <w:pPr>
              <w:jc w:val="center"/>
            </w:pPr>
            <w:r w:rsidRPr="007E5AB8">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2</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2</w:t>
            </w:r>
          </w:p>
        </w:tc>
        <w:tc>
          <w:tcPr>
            <w:tcW w:w="851" w:type="dxa"/>
          </w:tcPr>
          <w:p w:rsidR="00EA4192" w:rsidRPr="007E5AB8" w:rsidRDefault="00EA4192" w:rsidP="002800EA">
            <w:pPr>
              <w:jc w:val="center"/>
            </w:pPr>
            <w:r w:rsidRPr="007E5AB8">
              <w:t>2</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8</w:t>
            </w:r>
          </w:p>
        </w:tc>
      </w:tr>
      <w:tr w:rsidR="00EA4192" w:rsidRPr="007E5AB8">
        <w:tc>
          <w:tcPr>
            <w:tcW w:w="2146" w:type="dxa"/>
            <w:vMerge/>
          </w:tcPr>
          <w:p w:rsidR="00EA4192" w:rsidRPr="004C7265" w:rsidRDefault="00EA4192" w:rsidP="004C7265">
            <w:pPr>
              <w:pStyle w:val="Heading"/>
              <w:jc w:val="center"/>
              <w:rPr>
                <w:rFonts w:ascii="Times New Roman" w:hAnsi="Times New Roman" w:cs="Times New Roman"/>
              </w:rPr>
            </w:pPr>
          </w:p>
        </w:tc>
        <w:tc>
          <w:tcPr>
            <w:tcW w:w="2519" w:type="dxa"/>
          </w:tcPr>
          <w:p w:rsidR="00EA4192" w:rsidRDefault="00EA4192" w:rsidP="002800EA">
            <w:pPr>
              <w:rPr>
                <w:sz w:val="24"/>
                <w:szCs w:val="24"/>
              </w:rPr>
            </w:pPr>
            <w:r w:rsidRPr="004C7265">
              <w:rPr>
                <w:sz w:val="24"/>
                <w:szCs w:val="24"/>
              </w:rPr>
              <w:t>Человек</w:t>
            </w:r>
            <w:r w:rsidRPr="007E5AB8">
              <w:rPr>
                <w:sz w:val="24"/>
                <w:szCs w:val="24"/>
              </w:rPr>
              <w:t xml:space="preserve"> </w:t>
            </w:r>
          </w:p>
          <w:p w:rsidR="00EA4192" w:rsidRPr="007E5AB8" w:rsidRDefault="00EA4192" w:rsidP="002800EA">
            <w:pPr>
              <w:rPr>
                <w:sz w:val="24"/>
                <w:szCs w:val="24"/>
              </w:rPr>
            </w:pPr>
            <w:r w:rsidRPr="007E5AB8">
              <w:rPr>
                <w:sz w:val="24"/>
                <w:szCs w:val="24"/>
              </w:rPr>
              <w:t>Жизнедеятельность человека</w:t>
            </w:r>
          </w:p>
        </w:tc>
        <w:tc>
          <w:tcPr>
            <w:tcW w:w="1010" w:type="dxa"/>
          </w:tcPr>
          <w:p w:rsidR="00EA4192" w:rsidRPr="007E5AB8" w:rsidRDefault="00EA4192" w:rsidP="002800EA">
            <w:pPr>
              <w:jc w:val="center"/>
            </w:pPr>
            <w:r w:rsidRPr="007E5AB8">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7E5AB8" w:rsidRDefault="00EA4192" w:rsidP="002800EA">
            <w:pPr>
              <w:jc w:val="center"/>
            </w:pPr>
            <w:r w:rsidRPr="007E5AB8">
              <w:t>1</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EA4192" w:rsidRPr="007E5AB8">
        <w:tc>
          <w:tcPr>
            <w:tcW w:w="2146" w:type="dxa"/>
            <w:vMerge/>
          </w:tcPr>
          <w:p w:rsidR="00EA4192" w:rsidRPr="004C7265" w:rsidRDefault="00EA4192" w:rsidP="004C7265">
            <w:pPr>
              <w:pStyle w:val="Heading"/>
              <w:jc w:val="center"/>
              <w:rPr>
                <w:rFonts w:ascii="Times New Roman" w:hAnsi="Times New Roman" w:cs="Times New Roman"/>
              </w:rPr>
            </w:pPr>
          </w:p>
        </w:tc>
        <w:tc>
          <w:tcPr>
            <w:tcW w:w="2519" w:type="dxa"/>
          </w:tcPr>
          <w:p w:rsidR="00EA4192" w:rsidRPr="007E5AB8" w:rsidRDefault="00EA4192" w:rsidP="002800EA">
            <w:pPr>
              <w:rPr>
                <w:sz w:val="24"/>
                <w:szCs w:val="24"/>
              </w:rPr>
            </w:pPr>
            <w:r w:rsidRPr="007E5AB8">
              <w:rPr>
                <w:sz w:val="24"/>
                <w:szCs w:val="24"/>
              </w:rPr>
              <w:t>Самообслуживание</w:t>
            </w:r>
          </w:p>
        </w:tc>
        <w:tc>
          <w:tcPr>
            <w:tcW w:w="1010" w:type="dxa"/>
          </w:tcPr>
          <w:p w:rsidR="00EA4192" w:rsidRPr="007E5AB8" w:rsidRDefault="00EA4192" w:rsidP="002800EA">
            <w:pPr>
              <w:jc w:val="center"/>
            </w:pPr>
            <w:r w:rsidRPr="007E5AB8">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7E5AB8" w:rsidRDefault="00EA4192" w:rsidP="002800EA">
            <w:pPr>
              <w:jc w:val="center"/>
            </w:pPr>
            <w:r w:rsidRPr="007E5AB8">
              <w:t>1</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EA4192" w:rsidRPr="007E5AB8">
        <w:tc>
          <w:tcPr>
            <w:tcW w:w="2146" w:type="dxa"/>
            <w:vMerge w:val="restart"/>
          </w:tcPr>
          <w:p w:rsidR="00EA4192" w:rsidRPr="004C7265" w:rsidRDefault="00EA4192" w:rsidP="004C7265">
            <w:pPr>
              <w:pStyle w:val="Heading"/>
              <w:jc w:val="center"/>
              <w:rPr>
                <w:rFonts w:ascii="Times New Roman" w:hAnsi="Times New Roman" w:cs="Times New Roman"/>
              </w:rPr>
            </w:pPr>
            <w:r w:rsidRPr="004C7265">
              <w:rPr>
                <w:rFonts w:ascii="Times New Roman" w:hAnsi="Times New Roman" w:cs="Times New Roman"/>
              </w:rPr>
              <w:t>Искусство</w:t>
            </w: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Музыка</w:t>
            </w:r>
          </w:p>
        </w:tc>
        <w:tc>
          <w:tcPr>
            <w:tcW w:w="1010" w:type="dxa"/>
          </w:tcPr>
          <w:p w:rsidR="00EA4192" w:rsidRPr="007E5AB8" w:rsidRDefault="00EA4192" w:rsidP="002800EA">
            <w:pPr>
              <w:jc w:val="center"/>
            </w:pPr>
            <w:r w:rsidRPr="007E5AB8">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7E5AB8" w:rsidRDefault="00EA4192" w:rsidP="002800EA">
            <w:pPr>
              <w:jc w:val="center"/>
            </w:pPr>
            <w:r w:rsidRPr="007E5AB8">
              <w:t>1</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EA4192" w:rsidRPr="007E5AB8">
        <w:tc>
          <w:tcPr>
            <w:tcW w:w="2146" w:type="dxa"/>
            <w:vMerge/>
            <w:vAlign w:val="center"/>
          </w:tcPr>
          <w:p w:rsidR="00EA4192" w:rsidRPr="004C7265" w:rsidRDefault="00EA4192" w:rsidP="004C7265">
            <w:pPr>
              <w:jc w:val="center"/>
              <w:rPr>
                <w:b/>
                <w:bCs/>
                <w:sz w:val="24"/>
                <w:szCs w:val="24"/>
              </w:rPr>
            </w:pP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Изобразительное искусство</w:t>
            </w:r>
          </w:p>
        </w:tc>
        <w:tc>
          <w:tcPr>
            <w:tcW w:w="1010" w:type="dxa"/>
          </w:tcPr>
          <w:p w:rsidR="00EA4192" w:rsidRPr="007E5AB8" w:rsidRDefault="00EA4192" w:rsidP="002800EA">
            <w:pPr>
              <w:jc w:val="center"/>
            </w:pPr>
            <w:r w:rsidRPr="007E5AB8">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7E5AB8" w:rsidRDefault="00EA4192" w:rsidP="002800EA">
            <w:pPr>
              <w:jc w:val="center"/>
            </w:pPr>
            <w:r w:rsidRPr="007E5AB8">
              <w:t>1</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EA4192" w:rsidRPr="007E5AB8">
        <w:tc>
          <w:tcPr>
            <w:tcW w:w="2146" w:type="dxa"/>
          </w:tcPr>
          <w:p w:rsidR="00EA4192" w:rsidRPr="004C7265" w:rsidRDefault="00EA4192" w:rsidP="004C7265">
            <w:pPr>
              <w:pStyle w:val="Heading"/>
              <w:jc w:val="center"/>
              <w:rPr>
                <w:rFonts w:ascii="Times New Roman" w:hAnsi="Times New Roman" w:cs="Times New Roman"/>
              </w:rPr>
            </w:pPr>
            <w:r w:rsidRPr="004C7265">
              <w:rPr>
                <w:rFonts w:ascii="Times New Roman" w:hAnsi="Times New Roman" w:cs="Times New Roman"/>
              </w:rPr>
              <w:t>Технология</w:t>
            </w: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Предметные действия</w:t>
            </w:r>
          </w:p>
        </w:tc>
        <w:tc>
          <w:tcPr>
            <w:tcW w:w="1010" w:type="dxa"/>
          </w:tcPr>
          <w:p w:rsidR="00EA4192" w:rsidRPr="007E5AB8" w:rsidRDefault="00EA4192" w:rsidP="002800EA">
            <w:pPr>
              <w:jc w:val="center"/>
            </w:pPr>
            <w:r w:rsidRPr="007E5AB8">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w:t>
            </w:r>
          </w:p>
        </w:tc>
        <w:tc>
          <w:tcPr>
            <w:tcW w:w="851" w:type="dxa"/>
          </w:tcPr>
          <w:p w:rsidR="00EA4192" w:rsidRPr="007E5AB8" w:rsidRDefault="00EA4192" w:rsidP="002800EA">
            <w:pPr>
              <w:jc w:val="center"/>
            </w:pPr>
            <w:r w:rsidRPr="007E5AB8">
              <w:t>1</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5</w:t>
            </w:r>
          </w:p>
        </w:tc>
      </w:tr>
      <w:tr w:rsidR="00EA4192" w:rsidRPr="007E5AB8">
        <w:tc>
          <w:tcPr>
            <w:tcW w:w="2146" w:type="dxa"/>
          </w:tcPr>
          <w:p w:rsidR="00EA4192" w:rsidRPr="004C7265" w:rsidRDefault="00EA4192" w:rsidP="004C7265">
            <w:pPr>
              <w:pStyle w:val="Heading"/>
              <w:jc w:val="center"/>
              <w:rPr>
                <w:rFonts w:ascii="Times New Roman" w:hAnsi="Times New Roman" w:cs="Times New Roman"/>
              </w:rPr>
            </w:pPr>
            <w:r w:rsidRPr="004C7265">
              <w:rPr>
                <w:rFonts w:ascii="Times New Roman" w:hAnsi="Times New Roman" w:cs="Times New Roman"/>
              </w:rPr>
              <w:t>Физическая культура</w:t>
            </w:r>
          </w:p>
        </w:tc>
        <w:tc>
          <w:tcPr>
            <w:tcW w:w="2519" w:type="dxa"/>
          </w:tcPr>
          <w:p w:rsidR="00EA4192" w:rsidRPr="00276B54" w:rsidRDefault="00EA4192" w:rsidP="002800EA">
            <w:pPr>
              <w:pStyle w:val="Heading"/>
              <w:rPr>
                <w:rFonts w:ascii="Times New Roman" w:hAnsi="Times New Roman" w:cs="Times New Roman"/>
                <w:b w:val="0"/>
                <w:bCs w:val="0"/>
              </w:rPr>
            </w:pPr>
            <w:r w:rsidRPr="00276B54">
              <w:rPr>
                <w:rFonts w:ascii="Times New Roman" w:hAnsi="Times New Roman" w:cs="Times New Roman"/>
                <w:b w:val="0"/>
                <w:bCs w:val="0"/>
              </w:rPr>
              <w:t>Адаптивная физическая культура</w:t>
            </w:r>
          </w:p>
        </w:tc>
        <w:tc>
          <w:tcPr>
            <w:tcW w:w="1010" w:type="dxa"/>
          </w:tcPr>
          <w:p w:rsidR="00EA4192" w:rsidRPr="007E5AB8" w:rsidRDefault="00EA4192" w:rsidP="002800EA">
            <w:pPr>
              <w:jc w:val="center"/>
            </w:pPr>
            <w:r w:rsidRPr="007E5AB8">
              <w:t>3</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0"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3</w:t>
            </w:r>
          </w:p>
        </w:tc>
        <w:tc>
          <w:tcPr>
            <w:tcW w:w="851" w:type="dxa"/>
          </w:tcPr>
          <w:p w:rsidR="00EA4192" w:rsidRPr="007E5AB8" w:rsidRDefault="00EA4192" w:rsidP="002800EA">
            <w:pPr>
              <w:jc w:val="center"/>
            </w:pPr>
            <w:r w:rsidRPr="007E5AB8">
              <w:t>3</w:t>
            </w:r>
          </w:p>
        </w:tc>
        <w:tc>
          <w:tcPr>
            <w:tcW w:w="993" w:type="dxa"/>
          </w:tcPr>
          <w:p w:rsidR="00EA4192" w:rsidRPr="00276B54" w:rsidRDefault="00EA4192" w:rsidP="002800EA">
            <w:pPr>
              <w:pStyle w:val="Heading"/>
              <w:jc w:val="center"/>
              <w:rPr>
                <w:rFonts w:ascii="Times New Roman" w:hAnsi="Times New Roman" w:cs="Times New Roman"/>
                <w:b w:val="0"/>
                <w:bCs w:val="0"/>
              </w:rPr>
            </w:pPr>
            <w:r w:rsidRPr="00276B54">
              <w:rPr>
                <w:rFonts w:ascii="Times New Roman" w:hAnsi="Times New Roman" w:cs="Times New Roman"/>
                <w:b w:val="0"/>
                <w:bCs w:val="0"/>
              </w:rPr>
              <w:t>15</w:t>
            </w:r>
          </w:p>
        </w:tc>
      </w:tr>
      <w:tr w:rsidR="00EA4192" w:rsidRPr="007E5AB8">
        <w:tc>
          <w:tcPr>
            <w:tcW w:w="2146" w:type="dxa"/>
          </w:tcPr>
          <w:p w:rsidR="00EA4192" w:rsidRPr="00276B54" w:rsidRDefault="00EA4192" w:rsidP="002800EA">
            <w:pPr>
              <w:pStyle w:val="Heading"/>
              <w:rPr>
                <w:rFonts w:ascii="Times New Roman" w:hAnsi="Times New Roman" w:cs="Times New Roman"/>
              </w:rPr>
            </w:pPr>
          </w:p>
        </w:tc>
        <w:tc>
          <w:tcPr>
            <w:tcW w:w="2519" w:type="dxa"/>
          </w:tcPr>
          <w:p w:rsidR="00EA4192" w:rsidRPr="00276B54" w:rsidRDefault="00EA4192" w:rsidP="002800EA">
            <w:pPr>
              <w:pStyle w:val="Heading"/>
              <w:rPr>
                <w:rFonts w:ascii="Times New Roman" w:hAnsi="Times New Roman" w:cs="Times New Roman"/>
              </w:rPr>
            </w:pPr>
            <w:r w:rsidRPr="00276B54">
              <w:rPr>
                <w:rFonts w:ascii="Times New Roman" w:hAnsi="Times New Roman" w:cs="Times New Roman"/>
              </w:rPr>
              <w:t>Итого:</w:t>
            </w:r>
          </w:p>
        </w:tc>
        <w:tc>
          <w:tcPr>
            <w:tcW w:w="1010" w:type="dxa"/>
          </w:tcPr>
          <w:p w:rsidR="00EA4192" w:rsidRPr="007E5AB8" w:rsidRDefault="00EA4192" w:rsidP="002800EA">
            <w:pPr>
              <w:jc w:val="center"/>
              <w:rPr>
                <w:b/>
                <w:bCs/>
              </w:rPr>
            </w:pPr>
            <w:r w:rsidRPr="007E5AB8">
              <w:rPr>
                <w:b/>
                <w:bCs/>
              </w:rPr>
              <w:t>20</w:t>
            </w:r>
          </w:p>
        </w:tc>
        <w:tc>
          <w:tcPr>
            <w:tcW w:w="850" w:type="dxa"/>
          </w:tcPr>
          <w:p w:rsidR="00EA4192" w:rsidRPr="00276B54" w:rsidRDefault="00EA4192" w:rsidP="002800EA">
            <w:pPr>
              <w:pStyle w:val="Heading"/>
              <w:jc w:val="center"/>
              <w:rPr>
                <w:rFonts w:ascii="Times New Roman" w:hAnsi="Times New Roman" w:cs="Times New Roman"/>
              </w:rPr>
            </w:pPr>
            <w:r w:rsidRPr="00276B54">
              <w:rPr>
                <w:rFonts w:ascii="Times New Roman" w:hAnsi="Times New Roman" w:cs="Times New Roman"/>
              </w:rPr>
              <w:t>20</w:t>
            </w:r>
          </w:p>
        </w:tc>
        <w:tc>
          <w:tcPr>
            <w:tcW w:w="851" w:type="dxa"/>
          </w:tcPr>
          <w:p w:rsidR="00EA4192" w:rsidRPr="00276B54" w:rsidRDefault="00EA4192" w:rsidP="002800EA">
            <w:pPr>
              <w:pStyle w:val="Heading"/>
              <w:jc w:val="center"/>
              <w:rPr>
                <w:rFonts w:ascii="Times New Roman" w:hAnsi="Times New Roman" w:cs="Times New Roman"/>
              </w:rPr>
            </w:pPr>
            <w:r w:rsidRPr="00276B54">
              <w:rPr>
                <w:rFonts w:ascii="Times New Roman" w:hAnsi="Times New Roman" w:cs="Times New Roman"/>
              </w:rPr>
              <w:t>21</w:t>
            </w:r>
          </w:p>
        </w:tc>
        <w:tc>
          <w:tcPr>
            <w:tcW w:w="850" w:type="dxa"/>
          </w:tcPr>
          <w:p w:rsidR="00EA4192" w:rsidRPr="00276B54" w:rsidRDefault="00EA4192" w:rsidP="002800EA">
            <w:pPr>
              <w:pStyle w:val="Heading"/>
              <w:jc w:val="center"/>
              <w:rPr>
                <w:rFonts w:ascii="Times New Roman" w:hAnsi="Times New Roman" w:cs="Times New Roman"/>
              </w:rPr>
            </w:pPr>
            <w:r w:rsidRPr="00276B54">
              <w:rPr>
                <w:rFonts w:ascii="Times New Roman" w:hAnsi="Times New Roman" w:cs="Times New Roman"/>
              </w:rPr>
              <w:t>21</w:t>
            </w:r>
          </w:p>
        </w:tc>
        <w:tc>
          <w:tcPr>
            <w:tcW w:w="851" w:type="dxa"/>
          </w:tcPr>
          <w:p w:rsidR="00EA4192" w:rsidRPr="007E5AB8" w:rsidRDefault="00EA4192" w:rsidP="002800EA">
            <w:pPr>
              <w:jc w:val="center"/>
              <w:rPr>
                <w:b/>
                <w:bCs/>
              </w:rPr>
            </w:pPr>
            <w:r w:rsidRPr="007E5AB8">
              <w:rPr>
                <w:b/>
                <w:bCs/>
              </w:rPr>
              <w:t>21</w:t>
            </w:r>
          </w:p>
        </w:tc>
        <w:tc>
          <w:tcPr>
            <w:tcW w:w="993" w:type="dxa"/>
          </w:tcPr>
          <w:p w:rsidR="00EA4192" w:rsidRPr="00276B54" w:rsidRDefault="00EA4192" w:rsidP="002800EA">
            <w:pPr>
              <w:pStyle w:val="Heading"/>
              <w:jc w:val="center"/>
              <w:rPr>
                <w:rFonts w:ascii="Times New Roman" w:hAnsi="Times New Roman" w:cs="Times New Roman"/>
              </w:rPr>
            </w:pPr>
            <w:r w:rsidRPr="00276B54">
              <w:rPr>
                <w:rFonts w:ascii="Times New Roman" w:hAnsi="Times New Roman" w:cs="Times New Roman"/>
              </w:rPr>
              <w:t>103</w:t>
            </w:r>
          </w:p>
        </w:tc>
      </w:tr>
      <w:tr w:rsidR="00EA4192" w:rsidRPr="007E5AB8">
        <w:tc>
          <w:tcPr>
            <w:tcW w:w="4665" w:type="dxa"/>
            <w:gridSpan w:val="2"/>
          </w:tcPr>
          <w:p w:rsidR="00EA4192" w:rsidRPr="004C7265" w:rsidRDefault="00EA4192" w:rsidP="002800EA">
            <w:pPr>
              <w:rPr>
                <w:sz w:val="24"/>
                <w:szCs w:val="24"/>
              </w:rPr>
            </w:pPr>
            <w:r w:rsidRPr="004C7265">
              <w:rPr>
                <w:b/>
                <w:bCs/>
                <w:i/>
                <w:iCs/>
                <w:sz w:val="24"/>
                <w:szCs w:val="24"/>
              </w:rPr>
              <w:t xml:space="preserve">Часть учебного плана, формируемая участниками </w:t>
            </w:r>
            <w:r>
              <w:rPr>
                <w:b/>
                <w:bCs/>
                <w:i/>
                <w:iCs/>
                <w:sz w:val="24"/>
                <w:szCs w:val="24"/>
              </w:rPr>
              <w:t>образовательных отношений</w:t>
            </w:r>
            <w:r w:rsidRPr="004C7265">
              <w:rPr>
                <w:b/>
                <w:bCs/>
                <w:i/>
                <w:iCs/>
                <w:sz w:val="24"/>
                <w:szCs w:val="24"/>
              </w:rPr>
              <w:t xml:space="preserve"> при 5-дневной неделе</w:t>
            </w:r>
          </w:p>
        </w:tc>
        <w:tc>
          <w:tcPr>
            <w:tcW w:w="1010"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1</w:t>
            </w:r>
          </w:p>
        </w:tc>
        <w:tc>
          <w:tcPr>
            <w:tcW w:w="850" w:type="dxa"/>
          </w:tcPr>
          <w:p w:rsidR="00EA4192" w:rsidRPr="004C7265" w:rsidRDefault="00EA4192" w:rsidP="002800EA">
            <w:pPr>
              <w:jc w:val="center"/>
              <w:rPr>
                <w:sz w:val="24"/>
                <w:szCs w:val="24"/>
              </w:rPr>
            </w:pPr>
            <w:r w:rsidRPr="004C7265">
              <w:rPr>
                <w:sz w:val="24"/>
                <w:szCs w:val="24"/>
              </w:rPr>
              <w:t>1</w:t>
            </w:r>
          </w:p>
        </w:tc>
        <w:tc>
          <w:tcPr>
            <w:tcW w:w="851"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2</w:t>
            </w:r>
          </w:p>
        </w:tc>
        <w:tc>
          <w:tcPr>
            <w:tcW w:w="850"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2</w:t>
            </w:r>
          </w:p>
        </w:tc>
        <w:tc>
          <w:tcPr>
            <w:tcW w:w="851"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2</w:t>
            </w:r>
          </w:p>
        </w:tc>
        <w:tc>
          <w:tcPr>
            <w:tcW w:w="993" w:type="dxa"/>
          </w:tcPr>
          <w:p w:rsidR="00EA4192" w:rsidRPr="004C7265" w:rsidRDefault="00EA4192" w:rsidP="002800EA">
            <w:pPr>
              <w:pStyle w:val="Heading"/>
              <w:jc w:val="center"/>
              <w:rPr>
                <w:rFonts w:ascii="Times New Roman" w:hAnsi="Times New Roman" w:cs="Times New Roman"/>
                <w:b w:val="0"/>
                <w:bCs w:val="0"/>
              </w:rPr>
            </w:pPr>
            <w:r w:rsidRPr="004C7265">
              <w:rPr>
                <w:rFonts w:ascii="Times New Roman" w:hAnsi="Times New Roman" w:cs="Times New Roman"/>
                <w:b w:val="0"/>
                <w:bCs w:val="0"/>
              </w:rPr>
              <w:t>8</w:t>
            </w:r>
          </w:p>
        </w:tc>
      </w:tr>
      <w:tr w:rsidR="00EA4192" w:rsidRPr="007E5AB8">
        <w:tc>
          <w:tcPr>
            <w:tcW w:w="4665" w:type="dxa"/>
            <w:gridSpan w:val="2"/>
          </w:tcPr>
          <w:p w:rsidR="00EA4192" w:rsidRPr="004C7265" w:rsidRDefault="00EA4192" w:rsidP="002800EA">
            <w:pPr>
              <w:rPr>
                <w:sz w:val="24"/>
                <w:szCs w:val="24"/>
              </w:rPr>
            </w:pPr>
            <w:r w:rsidRPr="004C7265">
              <w:rPr>
                <w:sz w:val="24"/>
                <w:szCs w:val="24"/>
              </w:rPr>
              <w:t>Предельно допустимая аудиторная учебная нагрузка при 5-дневной учебной неделе</w:t>
            </w:r>
          </w:p>
        </w:tc>
        <w:tc>
          <w:tcPr>
            <w:tcW w:w="1010"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21</w:t>
            </w:r>
          </w:p>
        </w:tc>
        <w:tc>
          <w:tcPr>
            <w:tcW w:w="850" w:type="dxa"/>
          </w:tcPr>
          <w:p w:rsidR="00EA4192" w:rsidRPr="004C7265" w:rsidRDefault="00EA4192" w:rsidP="002800EA">
            <w:pPr>
              <w:jc w:val="center"/>
              <w:rPr>
                <w:b/>
                <w:bCs/>
                <w:sz w:val="24"/>
                <w:szCs w:val="24"/>
              </w:rPr>
            </w:pPr>
            <w:r w:rsidRPr="004C7265">
              <w:rPr>
                <w:b/>
                <w:bCs/>
                <w:sz w:val="24"/>
                <w:szCs w:val="24"/>
              </w:rPr>
              <w:t>21</w:t>
            </w:r>
          </w:p>
        </w:tc>
        <w:tc>
          <w:tcPr>
            <w:tcW w:w="851"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23</w:t>
            </w:r>
          </w:p>
        </w:tc>
        <w:tc>
          <w:tcPr>
            <w:tcW w:w="850"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23</w:t>
            </w:r>
          </w:p>
        </w:tc>
        <w:tc>
          <w:tcPr>
            <w:tcW w:w="851"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23</w:t>
            </w:r>
          </w:p>
        </w:tc>
        <w:tc>
          <w:tcPr>
            <w:tcW w:w="993" w:type="dxa"/>
          </w:tcPr>
          <w:p w:rsidR="00EA4192" w:rsidRPr="004C7265" w:rsidRDefault="00EA4192" w:rsidP="002800EA">
            <w:pPr>
              <w:pStyle w:val="Heading"/>
              <w:jc w:val="center"/>
              <w:rPr>
                <w:rFonts w:ascii="Times New Roman" w:hAnsi="Times New Roman" w:cs="Times New Roman"/>
              </w:rPr>
            </w:pPr>
            <w:r w:rsidRPr="004C7265">
              <w:rPr>
                <w:rFonts w:ascii="Times New Roman" w:hAnsi="Times New Roman" w:cs="Times New Roman"/>
              </w:rPr>
              <w:t>111</w:t>
            </w:r>
          </w:p>
        </w:tc>
      </w:tr>
      <w:tr w:rsidR="00EA4192" w:rsidRPr="007E5AB8">
        <w:tc>
          <w:tcPr>
            <w:tcW w:w="4665" w:type="dxa"/>
            <w:gridSpan w:val="2"/>
          </w:tcPr>
          <w:p w:rsidR="00EA4192" w:rsidRPr="004C7265" w:rsidRDefault="00EA4192" w:rsidP="002800EA">
            <w:pPr>
              <w:rPr>
                <w:b/>
                <w:bCs/>
                <w:sz w:val="24"/>
                <w:szCs w:val="24"/>
              </w:rPr>
            </w:pPr>
            <w:r w:rsidRPr="004C7265">
              <w:rPr>
                <w:b/>
                <w:bCs/>
                <w:sz w:val="24"/>
                <w:szCs w:val="24"/>
              </w:rPr>
              <w:t>Внеурочная деятельность:</w:t>
            </w:r>
          </w:p>
        </w:tc>
        <w:tc>
          <w:tcPr>
            <w:tcW w:w="1010" w:type="dxa"/>
          </w:tcPr>
          <w:p w:rsidR="00EA4192" w:rsidRPr="004C7265" w:rsidRDefault="00EA4192" w:rsidP="002800EA">
            <w:pPr>
              <w:jc w:val="center"/>
              <w:rPr>
                <w:b/>
                <w:bCs/>
                <w:sz w:val="24"/>
                <w:szCs w:val="24"/>
              </w:rPr>
            </w:pPr>
            <w:r w:rsidRPr="004C7265">
              <w:rPr>
                <w:b/>
                <w:bCs/>
                <w:sz w:val="24"/>
                <w:szCs w:val="24"/>
              </w:rPr>
              <w:t>10</w:t>
            </w:r>
          </w:p>
        </w:tc>
        <w:tc>
          <w:tcPr>
            <w:tcW w:w="850" w:type="dxa"/>
          </w:tcPr>
          <w:p w:rsidR="00EA4192" w:rsidRPr="004C7265" w:rsidRDefault="00EA4192" w:rsidP="002800EA">
            <w:pPr>
              <w:jc w:val="center"/>
              <w:rPr>
                <w:b/>
                <w:bCs/>
                <w:sz w:val="24"/>
                <w:szCs w:val="24"/>
              </w:rPr>
            </w:pPr>
            <w:r w:rsidRPr="004C7265">
              <w:rPr>
                <w:b/>
                <w:bCs/>
                <w:sz w:val="24"/>
                <w:szCs w:val="24"/>
              </w:rPr>
              <w:t>10</w:t>
            </w:r>
          </w:p>
        </w:tc>
        <w:tc>
          <w:tcPr>
            <w:tcW w:w="851" w:type="dxa"/>
          </w:tcPr>
          <w:p w:rsidR="00EA4192" w:rsidRPr="004C7265" w:rsidRDefault="00EA4192" w:rsidP="002800EA">
            <w:pPr>
              <w:jc w:val="center"/>
              <w:rPr>
                <w:b/>
                <w:bCs/>
                <w:sz w:val="24"/>
                <w:szCs w:val="24"/>
              </w:rPr>
            </w:pPr>
            <w:r w:rsidRPr="004C7265">
              <w:rPr>
                <w:b/>
                <w:bCs/>
                <w:sz w:val="24"/>
                <w:szCs w:val="24"/>
              </w:rPr>
              <w:t>10</w:t>
            </w:r>
          </w:p>
        </w:tc>
        <w:tc>
          <w:tcPr>
            <w:tcW w:w="850" w:type="dxa"/>
          </w:tcPr>
          <w:p w:rsidR="00EA4192" w:rsidRPr="004C7265" w:rsidRDefault="00EA4192" w:rsidP="002800EA">
            <w:pPr>
              <w:jc w:val="center"/>
              <w:rPr>
                <w:b/>
                <w:bCs/>
                <w:sz w:val="24"/>
                <w:szCs w:val="24"/>
              </w:rPr>
            </w:pPr>
            <w:r w:rsidRPr="004C7265">
              <w:rPr>
                <w:b/>
                <w:bCs/>
                <w:sz w:val="24"/>
                <w:szCs w:val="24"/>
              </w:rPr>
              <w:t>10</w:t>
            </w:r>
          </w:p>
        </w:tc>
        <w:tc>
          <w:tcPr>
            <w:tcW w:w="851" w:type="dxa"/>
          </w:tcPr>
          <w:p w:rsidR="00EA4192" w:rsidRPr="004C7265" w:rsidRDefault="00EA4192" w:rsidP="002800EA">
            <w:pPr>
              <w:jc w:val="center"/>
              <w:rPr>
                <w:b/>
                <w:bCs/>
                <w:sz w:val="24"/>
                <w:szCs w:val="24"/>
              </w:rPr>
            </w:pPr>
            <w:r w:rsidRPr="004C7265">
              <w:rPr>
                <w:b/>
                <w:bCs/>
                <w:sz w:val="24"/>
                <w:szCs w:val="24"/>
              </w:rPr>
              <w:t>10</w:t>
            </w:r>
          </w:p>
        </w:tc>
        <w:tc>
          <w:tcPr>
            <w:tcW w:w="993" w:type="dxa"/>
          </w:tcPr>
          <w:p w:rsidR="00EA4192" w:rsidRPr="004C7265" w:rsidRDefault="00EA4192" w:rsidP="002800EA">
            <w:pPr>
              <w:jc w:val="center"/>
              <w:rPr>
                <w:b/>
                <w:bCs/>
                <w:sz w:val="24"/>
                <w:szCs w:val="24"/>
              </w:rPr>
            </w:pPr>
            <w:r w:rsidRPr="004C7265">
              <w:rPr>
                <w:b/>
                <w:bCs/>
                <w:sz w:val="24"/>
                <w:szCs w:val="24"/>
              </w:rPr>
              <w:t>50</w:t>
            </w:r>
          </w:p>
        </w:tc>
      </w:tr>
      <w:tr w:rsidR="00EA4192" w:rsidRPr="007E5AB8">
        <w:tc>
          <w:tcPr>
            <w:tcW w:w="4665" w:type="dxa"/>
            <w:gridSpan w:val="2"/>
          </w:tcPr>
          <w:p w:rsidR="00EA4192" w:rsidRPr="004C7265" w:rsidRDefault="00EA4192" w:rsidP="002800EA">
            <w:pPr>
              <w:rPr>
                <w:sz w:val="24"/>
                <w:szCs w:val="24"/>
              </w:rPr>
            </w:pPr>
            <w:r w:rsidRPr="004C7265">
              <w:rPr>
                <w:i/>
                <w:iCs/>
                <w:sz w:val="24"/>
                <w:szCs w:val="24"/>
              </w:rPr>
              <w:t>- коррекционно-развивающая работа:</w:t>
            </w:r>
          </w:p>
        </w:tc>
        <w:tc>
          <w:tcPr>
            <w:tcW w:w="1010"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993" w:type="dxa"/>
          </w:tcPr>
          <w:p w:rsidR="00EA4192" w:rsidRPr="004C7265" w:rsidRDefault="00EA4192" w:rsidP="002800EA">
            <w:pPr>
              <w:jc w:val="center"/>
              <w:rPr>
                <w:sz w:val="24"/>
                <w:szCs w:val="24"/>
              </w:rPr>
            </w:pPr>
            <w:r w:rsidRPr="004C7265">
              <w:rPr>
                <w:sz w:val="24"/>
                <w:szCs w:val="24"/>
              </w:rPr>
              <w:t>25</w:t>
            </w:r>
          </w:p>
        </w:tc>
      </w:tr>
      <w:tr w:rsidR="00EA4192" w:rsidRPr="007E5AB8">
        <w:tc>
          <w:tcPr>
            <w:tcW w:w="4665" w:type="dxa"/>
            <w:gridSpan w:val="2"/>
          </w:tcPr>
          <w:p w:rsidR="00EA4192" w:rsidRPr="004C7265" w:rsidRDefault="00EA4192" w:rsidP="002800EA">
            <w:pPr>
              <w:rPr>
                <w:sz w:val="24"/>
                <w:szCs w:val="24"/>
              </w:rPr>
            </w:pPr>
            <w:r w:rsidRPr="004C7265">
              <w:rPr>
                <w:sz w:val="24"/>
                <w:szCs w:val="24"/>
              </w:rPr>
              <w:t>индивидуальные и групповые коррекционно-развивающие занятия</w:t>
            </w:r>
          </w:p>
        </w:tc>
        <w:tc>
          <w:tcPr>
            <w:tcW w:w="1010"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993" w:type="dxa"/>
          </w:tcPr>
          <w:p w:rsidR="00EA4192" w:rsidRPr="004C7265" w:rsidRDefault="00EA4192" w:rsidP="002800EA">
            <w:pPr>
              <w:jc w:val="center"/>
              <w:rPr>
                <w:sz w:val="24"/>
                <w:szCs w:val="24"/>
              </w:rPr>
            </w:pPr>
            <w:r w:rsidRPr="004C7265">
              <w:rPr>
                <w:sz w:val="24"/>
                <w:szCs w:val="24"/>
              </w:rPr>
              <w:t>25</w:t>
            </w:r>
          </w:p>
        </w:tc>
      </w:tr>
      <w:tr w:rsidR="00EA4192" w:rsidRPr="007E5AB8">
        <w:tc>
          <w:tcPr>
            <w:tcW w:w="4665" w:type="dxa"/>
            <w:gridSpan w:val="2"/>
          </w:tcPr>
          <w:p w:rsidR="00EA4192" w:rsidRPr="004C7265" w:rsidRDefault="00EA4192" w:rsidP="002800EA">
            <w:pPr>
              <w:rPr>
                <w:sz w:val="24"/>
                <w:szCs w:val="24"/>
              </w:rPr>
            </w:pPr>
            <w:r w:rsidRPr="004C7265">
              <w:rPr>
                <w:i/>
                <w:iCs/>
                <w:sz w:val="24"/>
                <w:szCs w:val="24"/>
              </w:rPr>
              <w:t>- другие направления внеурочной деятельности</w:t>
            </w:r>
          </w:p>
        </w:tc>
        <w:tc>
          <w:tcPr>
            <w:tcW w:w="1010"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850" w:type="dxa"/>
          </w:tcPr>
          <w:p w:rsidR="00EA4192" w:rsidRPr="004C7265" w:rsidRDefault="00EA4192" w:rsidP="002800EA">
            <w:pPr>
              <w:jc w:val="center"/>
              <w:rPr>
                <w:sz w:val="24"/>
                <w:szCs w:val="24"/>
              </w:rPr>
            </w:pPr>
            <w:r w:rsidRPr="004C7265">
              <w:rPr>
                <w:sz w:val="24"/>
                <w:szCs w:val="24"/>
              </w:rPr>
              <w:t>5</w:t>
            </w:r>
          </w:p>
        </w:tc>
        <w:tc>
          <w:tcPr>
            <w:tcW w:w="851" w:type="dxa"/>
          </w:tcPr>
          <w:p w:rsidR="00EA4192" w:rsidRPr="004C7265" w:rsidRDefault="00EA4192" w:rsidP="002800EA">
            <w:pPr>
              <w:jc w:val="center"/>
              <w:rPr>
                <w:sz w:val="24"/>
                <w:szCs w:val="24"/>
              </w:rPr>
            </w:pPr>
            <w:r w:rsidRPr="004C7265">
              <w:rPr>
                <w:sz w:val="24"/>
                <w:szCs w:val="24"/>
              </w:rPr>
              <w:t>5</w:t>
            </w:r>
          </w:p>
        </w:tc>
        <w:tc>
          <w:tcPr>
            <w:tcW w:w="993" w:type="dxa"/>
          </w:tcPr>
          <w:p w:rsidR="00EA4192" w:rsidRPr="004C7265" w:rsidRDefault="00EA4192" w:rsidP="002800EA">
            <w:pPr>
              <w:jc w:val="center"/>
              <w:rPr>
                <w:sz w:val="24"/>
                <w:szCs w:val="24"/>
              </w:rPr>
            </w:pPr>
            <w:r w:rsidRPr="004C7265">
              <w:rPr>
                <w:sz w:val="24"/>
                <w:szCs w:val="24"/>
              </w:rPr>
              <w:t>25</w:t>
            </w:r>
          </w:p>
        </w:tc>
      </w:tr>
      <w:tr w:rsidR="00EA4192" w:rsidRPr="007E5AB8">
        <w:tc>
          <w:tcPr>
            <w:tcW w:w="4665" w:type="dxa"/>
            <w:gridSpan w:val="2"/>
          </w:tcPr>
          <w:p w:rsidR="00EA4192" w:rsidRPr="007E5AB8" w:rsidRDefault="00EA4192" w:rsidP="002800EA">
            <w:pPr>
              <w:rPr>
                <w:i/>
                <w:iCs/>
              </w:rPr>
            </w:pPr>
            <w:r w:rsidRPr="007E5AB8">
              <w:rPr>
                <w:b/>
                <w:bCs/>
              </w:rPr>
              <w:t>Всего к финансированию</w:t>
            </w:r>
          </w:p>
        </w:tc>
        <w:tc>
          <w:tcPr>
            <w:tcW w:w="1010" w:type="dxa"/>
          </w:tcPr>
          <w:p w:rsidR="00EA4192" w:rsidRPr="007E5AB8" w:rsidRDefault="00EA4192" w:rsidP="002800EA">
            <w:pPr>
              <w:jc w:val="center"/>
            </w:pPr>
            <w:r w:rsidRPr="007E5AB8">
              <w:t>31</w:t>
            </w:r>
          </w:p>
        </w:tc>
        <w:tc>
          <w:tcPr>
            <w:tcW w:w="850" w:type="dxa"/>
          </w:tcPr>
          <w:p w:rsidR="00EA4192" w:rsidRPr="007E5AB8" w:rsidRDefault="00EA4192" w:rsidP="002800EA">
            <w:pPr>
              <w:jc w:val="center"/>
            </w:pPr>
            <w:r w:rsidRPr="007E5AB8">
              <w:t>31</w:t>
            </w:r>
          </w:p>
        </w:tc>
        <w:tc>
          <w:tcPr>
            <w:tcW w:w="851" w:type="dxa"/>
          </w:tcPr>
          <w:p w:rsidR="00EA4192" w:rsidRPr="007E5AB8" w:rsidRDefault="00EA4192" w:rsidP="002800EA">
            <w:pPr>
              <w:jc w:val="center"/>
            </w:pPr>
            <w:r w:rsidRPr="007E5AB8">
              <w:t>33</w:t>
            </w:r>
          </w:p>
        </w:tc>
        <w:tc>
          <w:tcPr>
            <w:tcW w:w="850" w:type="dxa"/>
          </w:tcPr>
          <w:p w:rsidR="00EA4192" w:rsidRPr="007E5AB8" w:rsidRDefault="00EA4192" w:rsidP="002800EA">
            <w:pPr>
              <w:jc w:val="center"/>
            </w:pPr>
            <w:r w:rsidRPr="007E5AB8">
              <w:t>33</w:t>
            </w:r>
          </w:p>
        </w:tc>
        <w:tc>
          <w:tcPr>
            <w:tcW w:w="851" w:type="dxa"/>
          </w:tcPr>
          <w:p w:rsidR="00EA4192" w:rsidRPr="007E5AB8" w:rsidRDefault="00EA4192" w:rsidP="002800EA">
            <w:pPr>
              <w:jc w:val="center"/>
            </w:pPr>
            <w:r w:rsidRPr="007E5AB8">
              <w:t>33</w:t>
            </w:r>
          </w:p>
        </w:tc>
        <w:tc>
          <w:tcPr>
            <w:tcW w:w="993" w:type="dxa"/>
          </w:tcPr>
          <w:p w:rsidR="00EA4192" w:rsidRPr="007E5AB8" w:rsidRDefault="00EA4192" w:rsidP="002800EA">
            <w:pPr>
              <w:jc w:val="center"/>
            </w:pPr>
            <w:r w:rsidRPr="007E5AB8">
              <w:t>161</w:t>
            </w:r>
          </w:p>
        </w:tc>
      </w:tr>
    </w:tbl>
    <w:p w:rsidR="00EA4192" w:rsidRDefault="00EA4192" w:rsidP="007D7F24">
      <w:pPr>
        <w:ind w:right="-256"/>
        <w:jc w:val="both"/>
        <w:rPr>
          <w:rFonts w:eastAsia="TimesNewRomanPSMT"/>
          <w:sz w:val="28"/>
          <w:szCs w:val="28"/>
        </w:rPr>
      </w:pPr>
    </w:p>
    <w:sectPr w:rsidR="00EA4192" w:rsidSect="007D3611">
      <w:pgSz w:w="11906" w:h="16838"/>
      <w:pgMar w:top="1021" w:right="964"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89016FC"/>
    <w:lvl w:ilvl="0">
      <w:start w:val="1"/>
      <w:numFmt w:val="bullet"/>
      <w:lvlText w:val=""/>
      <w:lvlJc w:val="left"/>
      <w:pPr>
        <w:tabs>
          <w:tab w:val="num" w:pos="643"/>
        </w:tabs>
        <w:ind w:left="643" w:hanging="360"/>
      </w:pPr>
      <w:rPr>
        <w:rFonts w:ascii="Symbol" w:hAnsi="Symbol" w:cs="Symbol" w:hint="default"/>
      </w:rPr>
    </w:lvl>
  </w:abstractNum>
  <w:abstractNum w:abstractNumId="1">
    <w:nsid w:val="0136333C"/>
    <w:multiLevelType w:val="hybridMultilevel"/>
    <w:tmpl w:val="745C791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3AC056C"/>
    <w:multiLevelType w:val="multilevel"/>
    <w:tmpl w:val="F800A1A8"/>
    <w:lvl w:ilvl="0">
      <w:start w:val="1"/>
      <w:numFmt w:val="decimal"/>
      <w:lvlText w:val="%1."/>
      <w:lvlJc w:val="left"/>
      <w:pPr>
        <w:tabs>
          <w:tab w:val="num" w:pos="645"/>
        </w:tabs>
        <w:ind w:left="645" w:hanging="645"/>
      </w:pPr>
    </w:lvl>
    <w:lvl w:ilvl="1">
      <w:start w:val="1"/>
      <w:numFmt w:val="decimal"/>
      <w:lvlText w:val="%1.%2."/>
      <w:lvlJc w:val="left"/>
      <w:pPr>
        <w:tabs>
          <w:tab w:val="num" w:pos="645"/>
        </w:tabs>
        <w:ind w:left="645" w:hanging="645"/>
      </w:pPr>
      <w:rPr>
        <w:rFonts w:ascii="Times New Roman" w:hAnsi="Times New Roman" w:cs="Times New Roman" w:hint="default"/>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8A42576"/>
    <w:multiLevelType w:val="singleLevel"/>
    <w:tmpl w:val="8842F77E"/>
    <w:lvl w:ilvl="0">
      <w:start w:val="1"/>
      <w:numFmt w:val="bullet"/>
      <w:lvlText w:val=""/>
      <w:lvlJc w:val="left"/>
      <w:pPr>
        <w:tabs>
          <w:tab w:val="num" w:pos="360"/>
        </w:tabs>
        <w:ind w:left="360" w:hanging="360"/>
      </w:pPr>
      <w:rPr>
        <w:rFonts w:ascii="Symbol" w:hAnsi="Symbol" w:cs="Symbol" w:hint="default"/>
      </w:rPr>
    </w:lvl>
  </w:abstractNum>
  <w:abstractNum w:abstractNumId="4">
    <w:nsid w:val="095003AA"/>
    <w:multiLevelType w:val="multilevel"/>
    <w:tmpl w:val="857C59B4"/>
    <w:lvl w:ilvl="0">
      <w:start w:val="1"/>
      <w:numFmt w:val="decimal"/>
      <w:lvlText w:val="%1."/>
      <w:lvlJc w:val="left"/>
      <w:pPr>
        <w:ind w:left="927" w:hanging="360"/>
      </w:pPr>
      <w:rPr>
        <w:rFonts w:hint="default"/>
      </w:rPr>
    </w:lvl>
    <w:lvl w:ilvl="1">
      <w:start w:val="1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163817EE"/>
    <w:multiLevelType w:val="hybridMultilevel"/>
    <w:tmpl w:val="56D0D45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A4322BC"/>
    <w:multiLevelType w:val="hybridMultilevel"/>
    <w:tmpl w:val="EBEA0C4A"/>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28A56A08"/>
    <w:multiLevelType w:val="hybridMultilevel"/>
    <w:tmpl w:val="07F236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360" w:hanging="360"/>
      </w:pPr>
      <w:rPr>
        <w:rFonts w:ascii="Symbol" w:hAnsi="Symbol" w:cs="Symbol"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30684EED"/>
    <w:multiLevelType w:val="hybridMultilevel"/>
    <w:tmpl w:val="6E1816C0"/>
    <w:lvl w:ilvl="0" w:tplc="7C2AE69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0F9016A"/>
    <w:multiLevelType w:val="multilevel"/>
    <w:tmpl w:val="07B61762"/>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b/>
        <w:bCs/>
      </w:rPr>
    </w:lvl>
    <w:lvl w:ilvl="2">
      <w:start w:val="1"/>
      <w:numFmt w:val="decimal"/>
      <w:isLgl/>
      <w:lvlText w:val="%1.%2.%3."/>
      <w:lvlJc w:val="left"/>
      <w:pPr>
        <w:tabs>
          <w:tab w:val="num" w:pos="1920"/>
        </w:tabs>
        <w:ind w:left="1920" w:hanging="720"/>
      </w:pPr>
    </w:lvl>
    <w:lvl w:ilvl="3">
      <w:start w:val="1"/>
      <w:numFmt w:val="decimal"/>
      <w:isLgl/>
      <w:lvlText w:val="%1.%2.%3.%4."/>
      <w:lvlJc w:val="left"/>
      <w:pPr>
        <w:tabs>
          <w:tab w:val="num" w:pos="2340"/>
        </w:tabs>
        <w:ind w:left="2340" w:hanging="720"/>
      </w:pPr>
    </w:lvl>
    <w:lvl w:ilvl="4">
      <w:start w:val="1"/>
      <w:numFmt w:val="decimal"/>
      <w:isLgl/>
      <w:lvlText w:val="%1.%2.%3.%4.%5."/>
      <w:lvlJc w:val="left"/>
      <w:pPr>
        <w:tabs>
          <w:tab w:val="num" w:pos="3120"/>
        </w:tabs>
        <w:ind w:left="3120" w:hanging="1080"/>
      </w:pPr>
    </w:lvl>
    <w:lvl w:ilvl="5">
      <w:start w:val="1"/>
      <w:numFmt w:val="decimal"/>
      <w:isLgl/>
      <w:lvlText w:val="%1.%2.%3.%4.%5.%6."/>
      <w:lvlJc w:val="left"/>
      <w:pPr>
        <w:tabs>
          <w:tab w:val="num" w:pos="3540"/>
        </w:tabs>
        <w:ind w:left="354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740"/>
        </w:tabs>
        <w:ind w:left="4740" w:hanging="1440"/>
      </w:pPr>
    </w:lvl>
    <w:lvl w:ilvl="8">
      <w:start w:val="1"/>
      <w:numFmt w:val="decimal"/>
      <w:isLgl/>
      <w:lvlText w:val="%1.%2.%3.%4.%5.%6.%7.%8.%9."/>
      <w:lvlJc w:val="left"/>
      <w:pPr>
        <w:tabs>
          <w:tab w:val="num" w:pos="5520"/>
        </w:tabs>
        <w:ind w:left="5520" w:hanging="1800"/>
      </w:pPr>
    </w:lvl>
  </w:abstractNum>
  <w:abstractNum w:abstractNumId="10">
    <w:nsid w:val="31717F01"/>
    <w:multiLevelType w:val="hybridMultilevel"/>
    <w:tmpl w:val="5B6009B6"/>
    <w:lvl w:ilvl="0" w:tplc="92649BC8">
      <w:start w:val="1"/>
      <w:numFmt w:val="bullet"/>
      <w:lvlText w:val="-"/>
      <w:lvlJc w:val="left"/>
      <w:pPr>
        <w:tabs>
          <w:tab w:val="num" w:pos="1066"/>
        </w:tabs>
        <w:ind w:left="1432" w:hanging="363"/>
      </w:pPr>
      <w:rPr>
        <w:rFonts w:ascii="Verdana" w:hAnsi="Verdana" w:cs="Verdana" w:hint="default"/>
        <w:sz w:val="28"/>
        <w:szCs w:val="28"/>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A551AE4"/>
    <w:multiLevelType w:val="hybridMultilevel"/>
    <w:tmpl w:val="A6E2B3D2"/>
    <w:lvl w:ilvl="0" w:tplc="0419000D">
      <w:start w:val="1"/>
      <w:numFmt w:val="bullet"/>
      <w:lvlText w:val=""/>
      <w:lvlJc w:val="left"/>
      <w:pPr>
        <w:ind w:left="1004" w:hanging="360"/>
      </w:pPr>
      <w:rPr>
        <w:rFonts w:ascii="Wingdings" w:hAnsi="Wingdings" w:cs="Wingdings"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2">
    <w:nsid w:val="40A36835"/>
    <w:multiLevelType w:val="hybridMultilevel"/>
    <w:tmpl w:val="FF3436FA"/>
    <w:lvl w:ilvl="0" w:tplc="0419000D">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3">
    <w:nsid w:val="41BA4AA9"/>
    <w:multiLevelType w:val="hybridMultilevel"/>
    <w:tmpl w:val="E796085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2351C08"/>
    <w:multiLevelType w:val="hybridMultilevel"/>
    <w:tmpl w:val="5158F1C2"/>
    <w:lvl w:ilvl="0" w:tplc="7C7E8104">
      <w:start w:val="1"/>
      <w:numFmt w:val="bullet"/>
      <w:lvlText w:val="­"/>
      <w:lvlJc w:val="left"/>
      <w:pPr>
        <w:tabs>
          <w:tab w:val="num" w:pos="2138"/>
        </w:tabs>
        <w:ind w:left="2138"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5">
    <w:nsid w:val="43832CEE"/>
    <w:multiLevelType w:val="hybridMultilevel"/>
    <w:tmpl w:val="D616BCB4"/>
    <w:lvl w:ilvl="0" w:tplc="45FEAF82">
      <w:start w:val="1"/>
      <w:numFmt w:val="upperRoman"/>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6CF3B88"/>
    <w:multiLevelType w:val="hybridMultilevel"/>
    <w:tmpl w:val="787212EC"/>
    <w:lvl w:ilvl="0" w:tplc="0419000F">
      <w:start w:val="4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BF18EF"/>
    <w:multiLevelType w:val="hybridMultilevel"/>
    <w:tmpl w:val="8780B112"/>
    <w:lvl w:ilvl="0" w:tplc="04190001">
      <w:start w:val="1"/>
      <w:numFmt w:val="bullet"/>
      <w:lvlText w:val=""/>
      <w:lvlJc w:val="left"/>
      <w:pPr>
        <w:tabs>
          <w:tab w:val="num" w:pos="2484"/>
        </w:tabs>
        <w:ind w:left="2484" w:hanging="360"/>
      </w:pPr>
      <w:rPr>
        <w:rFonts w:ascii="Symbol" w:hAnsi="Symbol" w:cs="Symbol" w:hint="default"/>
      </w:rPr>
    </w:lvl>
    <w:lvl w:ilvl="1" w:tplc="04190003">
      <w:start w:val="1"/>
      <w:numFmt w:val="bullet"/>
      <w:lvlText w:val="o"/>
      <w:lvlJc w:val="left"/>
      <w:pPr>
        <w:tabs>
          <w:tab w:val="num" w:pos="3204"/>
        </w:tabs>
        <w:ind w:left="3204" w:hanging="360"/>
      </w:pPr>
      <w:rPr>
        <w:rFonts w:ascii="Courier New" w:hAnsi="Courier New" w:cs="Courier New" w:hint="default"/>
      </w:rPr>
    </w:lvl>
    <w:lvl w:ilvl="2" w:tplc="04190005">
      <w:start w:val="1"/>
      <w:numFmt w:val="bullet"/>
      <w:lvlText w:val=""/>
      <w:lvlJc w:val="left"/>
      <w:pPr>
        <w:tabs>
          <w:tab w:val="num" w:pos="3924"/>
        </w:tabs>
        <w:ind w:left="3924" w:hanging="360"/>
      </w:pPr>
      <w:rPr>
        <w:rFonts w:ascii="Wingdings" w:hAnsi="Wingdings" w:cs="Wingdings" w:hint="default"/>
      </w:rPr>
    </w:lvl>
    <w:lvl w:ilvl="3" w:tplc="04190001">
      <w:start w:val="1"/>
      <w:numFmt w:val="bullet"/>
      <w:lvlText w:val=""/>
      <w:lvlJc w:val="left"/>
      <w:pPr>
        <w:tabs>
          <w:tab w:val="num" w:pos="4644"/>
        </w:tabs>
        <w:ind w:left="4644" w:hanging="360"/>
      </w:pPr>
      <w:rPr>
        <w:rFonts w:ascii="Symbol" w:hAnsi="Symbol" w:cs="Symbol" w:hint="default"/>
      </w:rPr>
    </w:lvl>
    <w:lvl w:ilvl="4" w:tplc="04190003">
      <w:start w:val="1"/>
      <w:numFmt w:val="bullet"/>
      <w:lvlText w:val="o"/>
      <w:lvlJc w:val="left"/>
      <w:pPr>
        <w:tabs>
          <w:tab w:val="num" w:pos="5364"/>
        </w:tabs>
        <w:ind w:left="5364" w:hanging="360"/>
      </w:pPr>
      <w:rPr>
        <w:rFonts w:ascii="Courier New" w:hAnsi="Courier New" w:cs="Courier New" w:hint="default"/>
      </w:rPr>
    </w:lvl>
    <w:lvl w:ilvl="5" w:tplc="04190005">
      <w:start w:val="1"/>
      <w:numFmt w:val="bullet"/>
      <w:lvlText w:val=""/>
      <w:lvlJc w:val="left"/>
      <w:pPr>
        <w:tabs>
          <w:tab w:val="num" w:pos="6084"/>
        </w:tabs>
        <w:ind w:left="6084" w:hanging="360"/>
      </w:pPr>
      <w:rPr>
        <w:rFonts w:ascii="Wingdings" w:hAnsi="Wingdings" w:cs="Wingdings" w:hint="default"/>
      </w:rPr>
    </w:lvl>
    <w:lvl w:ilvl="6" w:tplc="04190001">
      <w:start w:val="1"/>
      <w:numFmt w:val="bullet"/>
      <w:lvlText w:val=""/>
      <w:lvlJc w:val="left"/>
      <w:pPr>
        <w:tabs>
          <w:tab w:val="num" w:pos="6804"/>
        </w:tabs>
        <w:ind w:left="6804" w:hanging="360"/>
      </w:pPr>
      <w:rPr>
        <w:rFonts w:ascii="Symbol" w:hAnsi="Symbol" w:cs="Symbol" w:hint="default"/>
      </w:rPr>
    </w:lvl>
    <w:lvl w:ilvl="7" w:tplc="04190003">
      <w:start w:val="1"/>
      <w:numFmt w:val="bullet"/>
      <w:lvlText w:val="o"/>
      <w:lvlJc w:val="left"/>
      <w:pPr>
        <w:tabs>
          <w:tab w:val="num" w:pos="7524"/>
        </w:tabs>
        <w:ind w:left="7524" w:hanging="360"/>
      </w:pPr>
      <w:rPr>
        <w:rFonts w:ascii="Courier New" w:hAnsi="Courier New" w:cs="Courier New" w:hint="default"/>
      </w:rPr>
    </w:lvl>
    <w:lvl w:ilvl="8" w:tplc="04190005">
      <w:start w:val="1"/>
      <w:numFmt w:val="bullet"/>
      <w:lvlText w:val=""/>
      <w:lvlJc w:val="left"/>
      <w:pPr>
        <w:tabs>
          <w:tab w:val="num" w:pos="8244"/>
        </w:tabs>
        <w:ind w:left="8244" w:hanging="360"/>
      </w:pPr>
      <w:rPr>
        <w:rFonts w:ascii="Wingdings" w:hAnsi="Wingdings" w:cs="Wingdings" w:hint="default"/>
      </w:rPr>
    </w:lvl>
  </w:abstractNum>
  <w:abstractNum w:abstractNumId="18">
    <w:nsid w:val="4C6C02E0"/>
    <w:multiLevelType w:val="multilevel"/>
    <w:tmpl w:val="4468D5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65D741E"/>
    <w:multiLevelType w:val="hybridMultilevel"/>
    <w:tmpl w:val="EFD43F68"/>
    <w:lvl w:ilvl="0" w:tplc="0419000B">
      <w:start w:val="1"/>
      <w:numFmt w:val="bullet"/>
      <w:lvlText w:val=""/>
      <w:lvlJc w:val="left"/>
      <w:pPr>
        <w:ind w:left="780" w:hanging="360"/>
      </w:pPr>
      <w:rPr>
        <w:rFonts w:ascii="Wingdings" w:hAnsi="Wingdings" w:cs="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0">
    <w:nsid w:val="56F826BE"/>
    <w:multiLevelType w:val="hybridMultilevel"/>
    <w:tmpl w:val="B3A6837E"/>
    <w:lvl w:ilvl="0" w:tplc="4C222466">
      <w:start w:val="1"/>
      <w:numFmt w:val="upperRoman"/>
      <w:lvlText w:val="%1."/>
      <w:lvlJc w:val="left"/>
      <w:pPr>
        <w:tabs>
          <w:tab w:val="num" w:pos="4755"/>
        </w:tabs>
        <w:ind w:left="475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0D10296"/>
    <w:multiLevelType w:val="multilevel"/>
    <w:tmpl w:val="B99C2852"/>
    <w:lvl w:ilvl="0">
      <w:start w:val="5"/>
      <w:numFmt w:val="decimal"/>
      <w:lvlText w:val="%1."/>
      <w:lvlJc w:val="left"/>
      <w:pPr>
        <w:ind w:left="360" w:hanging="360"/>
      </w:pPr>
      <w:rPr>
        <w:rFonts w:hint="default"/>
      </w:rPr>
    </w:lvl>
    <w:lvl w:ilvl="1">
      <w:start w:val="4"/>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22">
    <w:nsid w:val="60F26B2F"/>
    <w:multiLevelType w:val="hybridMultilevel"/>
    <w:tmpl w:val="69963B5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223205C"/>
    <w:multiLevelType w:val="hybridMultilevel"/>
    <w:tmpl w:val="C9685648"/>
    <w:lvl w:ilvl="0" w:tplc="0419000B">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62772E0E"/>
    <w:multiLevelType w:val="hybridMultilevel"/>
    <w:tmpl w:val="29B0AD00"/>
    <w:lvl w:ilvl="0" w:tplc="7C7E8104">
      <w:start w:val="1"/>
      <w:numFmt w:val="bullet"/>
      <w:lvlText w:val="­"/>
      <w:lvlJc w:val="left"/>
      <w:pPr>
        <w:tabs>
          <w:tab w:val="num" w:pos="2209"/>
        </w:tabs>
        <w:ind w:left="2209" w:hanging="360"/>
      </w:pPr>
      <w:rPr>
        <w:rFonts w:ascii="Courier New" w:hAnsi="Courier New" w:cs="Courier New"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25">
    <w:nsid w:val="658734FA"/>
    <w:multiLevelType w:val="multilevel"/>
    <w:tmpl w:val="07B61762"/>
    <w:lvl w:ilvl="0">
      <w:start w:val="1"/>
      <w:numFmt w:val="upperRoman"/>
      <w:lvlText w:val="%1."/>
      <w:lvlJc w:val="left"/>
      <w:pPr>
        <w:tabs>
          <w:tab w:val="num" w:pos="1080"/>
        </w:tabs>
        <w:ind w:left="1080" w:hanging="720"/>
      </w:pPr>
    </w:lvl>
    <w:lvl w:ilvl="1">
      <w:start w:val="1"/>
      <w:numFmt w:val="decimal"/>
      <w:isLgl/>
      <w:lvlText w:val="%1.%2."/>
      <w:lvlJc w:val="left"/>
      <w:pPr>
        <w:tabs>
          <w:tab w:val="num" w:pos="562"/>
        </w:tabs>
        <w:ind w:left="562" w:hanging="420"/>
      </w:pPr>
      <w:rPr>
        <w:b/>
        <w:bCs/>
      </w:rPr>
    </w:lvl>
    <w:lvl w:ilvl="2">
      <w:start w:val="1"/>
      <w:numFmt w:val="decimal"/>
      <w:isLgl/>
      <w:lvlText w:val="%1.%2.%3."/>
      <w:lvlJc w:val="left"/>
      <w:pPr>
        <w:tabs>
          <w:tab w:val="num" w:pos="1920"/>
        </w:tabs>
        <w:ind w:left="1920" w:hanging="720"/>
      </w:pPr>
    </w:lvl>
    <w:lvl w:ilvl="3">
      <w:start w:val="1"/>
      <w:numFmt w:val="decimal"/>
      <w:isLgl/>
      <w:lvlText w:val="%1.%2.%3.%4."/>
      <w:lvlJc w:val="left"/>
      <w:pPr>
        <w:tabs>
          <w:tab w:val="num" w:pos="2340"/>
        </w:tabs>
        <w:ind w:left="2340" w:hanging="720"/>
      </w:pPr>
    </w:lvl>
    <w:lvl w:ilvl="4">
      <w:start w:val="1"/>
      <w:numFmt w:val="decimal"/>
      <w:isLgl/>
      <w:lvlText w:val="%1.%2.%3.%4.%5."/>
      <w:lvlJc w:val="left"/>
      <w:pPr>
        <w:tabs>
          <w:tab w:val="num" w:pos="3120"/>
        </w:tabs>
        <w:ind w:left="3120" w:hanging="1080"/>
      </w:pPr>
    </w:lvl>
    <w:lvl w:ilvl="5">
      <w:start w:val="1"/>
      <w:numFmt w:val="decimal"/>
      <w:isLgl/>
      <w:lvlText w:val="%1.%2.%3.%4.%5.%6."/>
      <w:lvlJc w:val="left"/>
      <w:pPr>
        <w:tabs>
          <w:tab w:val="num" w:pos="3540"/>
        </w:tabs>
        <w:ind w:left="354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740"/>
        </w:tabs>
        <w:ind w:left="4740" w:hanging="1440"/>
      </w:pPr>
    </w:lvl>
    <w:lvl w:ilvl="8">
      <w:start w:val="1"/>
      <w:numFmt w:val="decimal"/>
      <w:isLgl/>
      <w:lvlText w:val="%1.%2.%3.%4.%5.%6.%7.%8.%9."/>
      <w:lvlJc w:val="left"/>
      <w:pPr>
        <w:tabs>
          <w:tab w:val="num" w:pos="5520"/>
        </w:tabs>
        <w:ind w:left="5520" w:hanging="1800"/>
      </w:pPr>
    </w:lvl>
  </w:abstractNum>
  <w:abstractNum w:abstractNumId="26">
    <w:nsid w:val="69BE6790"/>
    <w:multiLevelType w:val="hybridMultilevel"/>
    <w:tmpl w:val="EF289286"/>
    <w:lvl w:ilvl="0" w:tplc="8B3AB706">
      <w:start w:val="1"/>
      <w:numFmt w:val="upperRoman"/>
      <w:lvlText w:val="%1."/>
      <w:lvlJc w:val="left"/>
      <w:pPr>
        <w:ind w:left="1287" w:hanging="72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6B666691"/>
    <w:multiLevelType w:val="singleLevel"/>
    <w:tmpl w:val="DF8E023C"/>
    <w:lvl w:ilvl="0">
      <w:start w:val="1"/>
      <w:numFmt w:val="bullet"/>
      <w:lvlText w:val=""/>
      <w:lvlJc w:val="left"/>
      <w:pPr>
        <w:tabs>
          <w:tab w:val="num" w:pos="360"/>
        </w:tabs>
        <w:ind w:left="360" w:hanging="360"/>
      </w:pPr>
      <w:rPr>
        <w:rFonts w:ascii="Symbol" w:hAnsi="Symbol" w:cs="Symbol" w:hint="default"/>
      </w:rPr>
    </w:lvl>
  </w:abstractNum>
  <w:abstractNum w:abstractNumId="28">
    <w:nsid w:val="6D755FBC"/>
    <w:multiLevelType w:val="hybridMultilevel"/>
    <w:tmpl w:val="A092B0CE"/>
    <w:lvl w:ilvl="0" w:tplc="04190001">
      <w:start w:val="1"/>
      <w:numFmt w:val="bullet"/>
      <w:pStyle w:val="2"/>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7478646C"/>
    <w:multiLevelType w:val="hybridMultilevel"/>
    <w:tmpl w:val="C342634A"/>
    <w:lvl w:ilvl="0" w:tplc="F6047D08">
      <w:start w:val="1"/>
      <w:numFmt w:val="decimal"/>
      <w:lvlText w:val="%1."/>
      <w:lvlJc w:val="left"/>
      <w:pPr>
        <w:tabs>
          <w:tab w:val="num" w:pos="720"/>
        </w:tabs>
        <w:ind w:left="720" w:hanging="360"/>
      </w:pPr>
      <w:rPr>
        <w:rFonts w:ascii="Times New Roman" w:hAnsi="Times New Roman" w:cs="Times New Roman" w:hint="default"/>
        <w:sz w:val="28"/>
        <w:szCs w:val="28"/>
      </w:rPr>
    </w:lvl>
    <w:lvl w:ilvl="1" w:tplc="4698C22E">
      <w:start w:val="1"/>
      <w:numFmt w:val="upperRoman"/>
      <w:lvlText w:val="%2."/>
      <w:lvlJc w:val="left"/>
      <w:pPr>
        <w:tabs>
          <w:tab w:val="num" w:pos="10980"/>
        </w:tabs>
        <w:ind w:left="1590" w:hanging="510"/>
      </w:pPr>
      <w:rPr>
        <w:rFonts w:hint="default"/>
        <w:sz w:val="28"/>
        <w:szCs w:val="28"/>
      </w:rPr>
    </w:lvl>
    <w:lvl w:ilvl="2" w:tplc="3F3A123E">
      <w:start w:val="1"/>
      <w:numFmt w:val="decimal"/>
      <w:lvlText w:val="%3."/>
      <w:lvlJc w:val="left"/>
      <w:pPr>
        <w:tabs>
          <w:tab w:val="num" w:pos="2160"/>
        </w:tabs>
        <w:ind w:left="2160" w:hanging="360"/>
      </w:pPr>
    </w:lvl>
    <w:lvl w:ilvl="3" w:tplc="32DA33A8">
      <w:start w:val="1"/>
      <w:numFmt w:val="decimal"/>
      <w:lvlText w:val="%4."/>
      <w:lvlJc w:val="left"/>
      <w:pPr>
        <w:tabs>
          <w:tab w:val="num" w:pos="2880"/>
        </w:tabs>
        <w:ind w:left="2880" w:hanging="360"/>
      </w:pPr>
    </w:lvl>
    <w:lvl w:ilvl="4" w:tplc="27E4BA78">
      <w:start w:val="1"/>
      <w:numFmt w:val="decimal"/>
      <w:lvlText w:val="%5."/>
      <w:lvlJc w:val="left"/>
      <w:pPr>
        <w:tabs>
          <w:tab w:val="num" w:pos="3600"/>
        </w:tabs>
        <w:ind w:left="3600" w:hanging="360"/>
      </w:pPr>
    </w:lvl>
    <w:lvl w:ilvl="5" w:tplc="3C5C068C">
      <w:start w:val="1"/>
      <w:numFmt w:val="decimal"/>
      <w:lvlText w:val="%6."/>
      <w:lvlJc w:val="left"/>
      <w:pPr>
        <w:tabs>
          <w:tab w:val="num" w:pos="4320"/>
        </w:tabs>
        <w:ind w:left="4320" w:hanging="360"/>
      </w:pPr>
    </w:lvl>
    <w:lvl w:ilvl="6" w:tplc="61D48708">
      <w:start w:val="1"/>
      <w:numFmt w:val="decimal"/>
      <w:lvlText w:val="%7."/>
      <w:lvlJc w:val="left"/>
      <w:pPr>
        <w:tabs>
          <w:tab w:val="num" w:pos="5040"/>
        </w:tabs>
        <w:ind w:left="5040" w:hanging="360"/>
      </w:pPr>
    </w:lvl>
    <w:lvl w:ilvl="7" w:tplc="B8D8B952">
      <w:start w:val="1"/>
      <w:numFmt w:val="decimal"/>
      <w:lvlText w:val="%8."/>
      <w:lvlJc w:val="left"/>
      <w:pPr>
        <w:tabs>
          <w:tab w:val="num" w:pos="5760"/>
        </w:tabs>
        <w:ind w:left="5760" w:hanging="360"/>
      </w:pPr>
    </w:lvl>
    <w:lvl w:ilvl="8" w:tplc="02E0B5AE">
      <w:start w:val="1"/>
      <w:numFmt w:val="decimal"/>
      <w:lvlText w:val="%9."/>
      <w:lvlJc w:val="left"/>
      <w:pPr>
        <w:tabs>
          <w:tab w:val="num" w:pos="6480"/>
        </w:tabs>
        <w:ind w:left="6480" w:hanging="360"/>
      </w:pPr>
    </w:lvl>
  </w:abstractNum>
  <w:abstractNum w:abstractNumId="30">
    <w:nsid w:val="7616095F"/>
    <w:multiLevelType w:val="hybridMultilevel"/>
    <w:tmpl w:val="835498B2"/>
    <w:lvl w:ilvl="0" w:tplc="0419000F">
      <w:start w:val="4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E56B52"/>
    <w:multiLevelType w:val="hybridMultilevel"/>
    <w:tmpl w:val="2CB4506E"/>
    <w:lvl w:ilvl="0" w:tplc="DE7CFBCC">
      <w:start w:val="1"/>
      <w:numFmt w:val="decimal"/>
      <w:pStyle w:val="a"/>
      <w:lvlText w:val="%1."/>
      <w:lvlJc w:val="left"/>
      <w:pPr>
        <w:ind w:left="960" w:hanging="360"/>
      </w:pPr>
    </w:lvl>
    <w:lvl w:ilvl="1" w:tplc="04190019">
      <w:start w:val="1"/>
      <w:numFmt w:val="decimal"/>
      <w:lvlText w:val="%2."/>
      <w:lvlJc w:val="left"/>
      <w:pPr>
        <w:tabs>
          <w:tab w:val="num" w:pos="2040"/>
        </w:tabs>
        <w:ind w:left="2040" w:hanging="360"/>
      </w:pPr>
    </w:lvl>
    <w:lvl w:ilvl="2" w:tplc="0419001B">
      <w:start w:val="1"/>
      <w:numFmt w:val="decimal"/>
      <w:lvlText w:val="%3."/>
      <w:lvlJc w:val="left"/>
      <w:pPr>
        <w:tabs>
          <w:tab w:val="num" w:pos="2760"/>
        </w:tabs>
        <w:ind w:left="2760" w:hanging="360"/>
      </w:pPr>
    </w:lvl>
    <w:lvl w:ilvl="3" w:tplc="0419000F">
      <w:start w:val="1"/>
      <w:numFmt w:val="decimal"/>
      <w:lvlText w:val="%4."/>
      <w:lvlJc w:val="left"/>
      <w:pPr>
        <w:tabs>
          <w:tab w:val="num" w:pos="3480"/>
        </w:tabs>
        <w:ind w:left="3480" w:hanging="360"/>
      </w:pPr>
    </w:lvl>
    <w:lvl w:ilvl="4" w:tplc="04190019">
      <w:start w:val="1"/>
      <w:numFmt w:val="decimal"/>
      <w:lvlText w:val="%5."/>
      <w:lvlJc w:val="left"/>
      <w:pPr>
        <w:tabs>
          <w:tab w:val="num" w:pos="4200"/>
        </w:tabs>
        <w:ind w:left="4200" w:hanging="360"/>
      </w:pPr>
    </w:lvl>
    <w:lvl w:ilvl="5" w:tplc="0419001B">
      <w:start w:val="1"/>
      <w:numFmt w:val="decimal"/>
      <w:lvlText w:val="%6."/>
      <w:lvlJc w:val="left"/>
      <w:pPr>
        <w:tabs>
          <w:tab w:val="num" w:pos="4920"/>
        </w:tabs>
        <w:ind w:left="4920" w:hanging="360"/>
      </w:pPr>
    </w:lvl>
    <w:lvl w:ilvl="6" w:tplc="0419000F">
      <w:start w:val="1"/>
      <w:numFmt w:val="decimal"/>
      <w:lvlText w:val="%7."/>
      <w:lvlJc w:val="left"/>
      <w:pPr>
        <w:tabs>
          <w:tab w:val="num" w:pos="5640"/>
        </w:tabs>
        <w:ind w:left="5640" w:hanging="360"/>
      </w:pPr>
    </w:lvl>
    <w:lvl w:ilvl="7" w:tplc="04190019">
      <w:start w:val="1"/>
      <w:numFmt w:val="decimal"/>
      <w:lvlText w:val="%8."/>
      <w:lvlJc w:val="left"/>
      <w:pPr>
        <w:tabs>
          <w:tab w:val="num" w:pos="6360"/>
        </w:tabs>
        <w:ind w:left="6360" w:hanging="360"/>
      </w:pPr>
    </w:lvl>
    <w:lvl w:ilvl="8" w:tplc="0419001B">
      <w:start w:val="1"/>
      <w:numFmt w:val="decimal"/>
      <w:lvlText w:val="%9."/>
      <w:lvlJc w:val="left"/>
      <w:pPr>
        <w:tabs>
          <w:tab w:val="num" w:pos="7080"/>
        </w:tabs>
        <w:ind w:left="7080" w:hanging="360"/>
      </w:pPr>
    </w:lvl>
  </w:abstractNum>
  <w:abstractNum w:abstractNumId="32">
    <w:nsid w:val="7EA83777"/>
    <w:multiLevelType w:val="hybridMultilevel"/>
    <w:tmpl w:val="2A0C5132"/>
    <w:lvl w:ilvl="0" w:tplc="92649BC8">
      <w:start w:val="1"/>
      <w:numFmt w:val="bullet"/>
      <w:lvlText w:val="-"/>
      <w:lvlJc w:val="left"/>
      <w:pPr>
        <w:tabs>
          <w:tab w:val="num" w:pos="357"/>
        </w:tabs>
        <w:ind w:left="723" w:hanging="363"/>
      </w:pPr>
      <w:rPr>
        <w:rFonts w:ascii="Verdana" w:hAnsi="Verdana" w:cs="Verdana"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2"/>
  </w:num>
  <w:num w:numId="8">
    <w:abstractNumId w:val="27"/>
  </w:num>
  <w:num w:numId="9">
    <w:abstractNumId w:val="32"/>
  </w:num>
  <w:num w:numId="10">
    <w:abstractNumId w:val="10"/>
  </w:num>
  <w:num w:numId="11">
    <w:abstractNumId w:val="20"/>
  </w:num>
  <w:num w:numId="12">
    <w:abstractNumId w:val="15"/>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1"/>
  </w:num>
  <w:num w:numId="17">
    <w:abstractNumId w:val="6"/>
  </w:num>
  <w:num w:numId="18">
    <w:abstractNumId w:val="4"/>
  </w:num>
  <w:num w:numId="19">
    <w:abstractNumId w:val="26"/>
  </w:num>
  <w:num w:numId="20">
    <w:abstractNumId w:val="21"/>
  </w:num>
  <w:num w:numId="21">
    <w:abstractNumId w:val="30"/>
  </w:num>
  <w:num w:numId="22">
    <w:abstractNumId w:val="17"/>
  </w:num>
  <w:num w:numId="23">
    <w:abstractNumId w:val="28"/>
  </w:num>
  <w:num w:numId="24">
    <w:abstractNumId w:val="1"/>
  </w:num>
  <w:num w:numId="25">
    <w:abstractNumId w:val="3"/>
  </w:num>
  <w:num w:numId="26">
    <w:abstractNumId w:val="13"/>
  </w:num>
  <w:num w:numId="27">
    <w:abstractNumId w:val="22"/>
  </w:num>
  <w:num w:numId="28">
    <w:abstractNumId w:val="0"/>
  </w:num>
  <w:num w:numId="29">
    <w:abstractNumId w:val="9"/>
  </w:num>
  <w:num w:numId="30">
    <w:abstractNumId w:val="1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9"/>
  </w:num>
  <w:num w:numId="34">
    <w:abstractNumId w:val="5"/>
  </w:num>
  <w:num w:numId="35">
    <w:abstractNumId w:val="7"/>
  </w:num>
  <w:num w:numId="36">
    <w:abstractNumId w:val="8"/>
  </w:num>
  <w:num w:numId="37">
    <w:abstractNumId w:val="24"/>
  </w:num>
  <w:num w:numId="38">
    <w:abstractNumId w:val="14"/>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6C6"/>
    <w:rsid w:val="00005E8A"/>
    <w:rsid w:val="0002263D"/>
    <w:rsid w:val="00042290"/>
    <w:rsid w:val="0006079E"/>
    <w:rsid w:val="000725CC"/>
    <w:rsid w:val="00084F31"/>
    <w:rsid w:val="00085D9C"/>
    <w:rsid w:val="000A0BDE"/>
    <w:rsid w:val="000B2525"/>
    <w:rsid w:val="000B264D"/>
    <w:rsid w:val="000B3CCD"/>
    <w:rsid w:val="000D1C37"/>
    <w:rsid w:val="000D3285"/>
    <w:rsid w:val="000F45BB"/>
    <w:rsid w:val="0010684C"/>
    <w:rsid w:val="00132359"/>
    <w:rsid w:val="001479E8"/>
    <w:rsid w:val="00172BB5"/>
    <w:rsid w:val="001809BE"/>
    <w:rsid w:val="001B489C"/>
    <w:rsid w:val="001D398D"/>
    <w:rsid w:val="001D3D23"/>
    <w:rsid w:val="002315F0"/>
    <w:rsid w:val="0024723B"/>
    <w:rsid w:val="00273C58"/>
    <w:rsid w:val="00275A00"/>
    <w:rsid w:val="00276B54"/>
    <w:rsid w:val="002800EA"/>
    <w:rsid w:val="00282C69"/>
    <w:rsid w:val="002849A1"/>
    <w:rsid w:val="002937F2"/>
    <w:rsid w:val="002A2D06"/>
    <w:rsid w:val="002C61F2"/>
    <w:rsid w:val="002F288E"/>
    <w:rsid w:val="003055FA"/>
    <w:rsid w:val="00311698"/>
    <w:rsid w:val="00314A7F"/>
    <w:rsid w:val="00323B08"/>
    <w:rsid w:val="00324BDE"/>
    <w:rsid w:val="00334263"/>
    <w:rsid w:val="00335419"/>
    <w:rsid w:val="0036453D"/>
    <w:rsid w:val="00365974"/>
    <w:rsid w:val="00370D14"/>
    <w:rsid w:val="00387842"/>
    <w:rsid w:val="0039469B"/>
    <w:rsid w:val="003A1D8E"/>
    <w:rsid w:val="003D3F5B"/>
    <w:rsid w:val="00416E6B"/>
    <w:rsid w:val="00422753"/>
    <w:rsid w:val="0046790A"/>
    <w:rsid w:val="00474F55"/>
    <w:rsid w:val="004806F7"/>
    <w:rsid w:val="00484E44"/>
    <w:rsid w:val="00496778"/>
    <w:rsid w:val="004C7265"/>
    <w:rsid w:val="004E401E"/>
    <w:rsid w:val="004E428C"/>
    <w:rsid w:val="004E6283"/>
    <w:rsid w:val="004F1937"/>
    <w:rsid w:val="004F199A"/>
    <w:rsid w:val="00517F3C"/>
    <w:rsid w:val="00530493"/>
    <w:rsid w:val="005550FB"/>
    <w:rsid w:val="00591CA0"/>
    <w:rsid w:val="005B4E0D"/>
    <w:rsid w:val="005B5F25"/>
    <w:rsid w:val="005C4F9A"/>
    <w:rsid w:val="005C7B4F"/>
    <w:rsid w:val="005F2CC6"/>
    <w:rsid w:val="005F2E5B"/>
    <w:rsid w:val="005F5A7A"/>
    <w:rsid w:val="005F6682"/>
    <w:rsid w:val="00600FC2"/>
    <w:rsid w:val="0060190B"/>
    <w:rsid w:val="00611617"/>
    <w:rsid w:val="006372D3"/>
    <w:rsid w:val="00652102"/>
    <w:rsid w:val="00665DEB"/>
    <w:rsid w:val="00671B03"/>
    <w:rsid w:val="00697B58"/>
    <w:rsid w:val="006A657F"/>
    <w:rsid w:val="006B2D9E"/>
    <w:rsid w:val="006D01AE"/>
    <w:rsid w:val="006D519F"/>
    <w:rsid w:val="007043C3"/>
    <w:rsid w:val="00745286"/>
    <w:rsid w:val="00751E20"/>
    <w:rsid w:val="0076646E"/>
    <w:rsid w:val="007C0A01"/>
    <w:rsid w:val="007D3611"/>
    <w:rsid w:val="007D62B7"/>
    <w:rsid w:val="007D7F24"/>
    <w:rsid w:val="007E4B63"/>
    <w:rsid w:val="007E5AB8"/>
    <w:rsid w:val="007F2F8A"/>
    <w:rsid w:val="008015C9"/>
    <w:rsid w:val="00801CB3"/>
    <w:rsid w:val="0080579B"/>
    <w:rsid w:val="008103B6"/>
    <w:rsid w:val="008113E5"/>
    <w:rsid w:val="008138B0"/>
    <w:rsid w:val="00816529"/>
    <w:rsid w:val="00816723"/>
    <w:rsid w:val="00825446"/>
    <w:rsid w:val="00827D68"/>
    <w:rsid w:val="00832A6E"/>
    <w:rsid w:val="00851365"/>
    <w:rsid w:val="00870D86"/>
    <w:rsid w:val="008B036D"/>
    <w:rsid w:val="008D4869"/>
    <w:rsid w:val="008F016E"/>
    <w:rsid w:val="00900F7B"/>
    <w:rsid w:val="009305A6"/>
    <w:rsid w:val="00930EA7"/>
    <w:rsid w:val="00951E5D"/>
    <w:rsid w:val="00975733"/>
    <w:rsid w:val="009823B8"/>
    <w:rsid w:val="00991542"/>
    <w:rsid w:val="009A6249"/>
    <w:rsid w:val="009B05AE"/>
    <w:rsid w:val="009C6408"/>
    <w:rsid w:val="009D305A"/>
    <w:rsid w:val="009E36C6"/>
    <w:rsid w:val="009E5CAE"/>
    <w:rsid w:val="009F1741"/>
    <w:rsid w:val="009F601A"/>
    <w:rsid w:val="00A27DB1"/>
    <w:rsid w:val="00A4289E"/>
    <w:rsid w:val="00A45B00"/>
    <w:rsid w:val="00A46E53"/>
    <w:rsid w:val="00A53AA6"/>
    <w:rsid w:val="00A86D39"/>
    <w:rsid w:val="00AA3CA1"/>
    <w:rsid w:val="00AC2B19"/>
    <w:rsid w:val="00AC58A6"/>
    <w:rsid w:val="00AC7394"/>
    <w:rsid w:val="00B10289"/>
    <w:rsid w:val="00B238BB"/>
    <w:rsid w:val="00B42B48"/>
    <w:rsid w:val="00B451B8"/>
    <w:rsid w:val="00B46219"/>
    <w:rsid w:val="00B54FFA"/>
    <w:rsid w:val="00B656A7"/>
    <w:rsid w:val="00B9532D"/>
    <w:rsid w:val="00BB5F5E"/>
    <w:rsid w:val="00BE1316"/>
    <w:rsid w:val="00C009CA"/>
    <w:rsid w:val="00C17AD8"/>
    <w:rsid w:val="00C51BF1"/>
    <w:rsid w:val="00C635D1"/>
    <w:rsid w:val="00C812CD"/>
    <w:rsid w:val="00C865E4"/>
    <w:rsid w:val="00CA4E7D"/>
    <w:rsid w:val="00CC38A8"/>
    <w:rsid w:val="00CD384D"/>
    <w:rsid w:val="00CD3EEB"/>
    <w:rsid w:val="00CE7F62"/>
    <w:rsid w:val="00D32A93"/>
    <w:rsid w:val="00D461EC"/>
    <w:rsid w:val="00D560E6"/>
    <w:rsid w:val="00D85D96"/>
    <w:rsid w:val="00DB614D"/>
    <w:rsid w:val="00DF11B3"/>
    <w:rsid w:val="00DF13EA"/>
    <w:rsid w:val="00DF3007"/>
    <w:rsid w:val="00DF51D3"/>
    <w:rsid w:val="00E20016"/>
    <w:rsid w:val="00E22486"/>
    <w:rsid w:val="00E2404D"/>
    <w:rsid w:val="00E82B5A"/>
    <w:rsid w:val="00EA4192"/>
    <w:rsid w:val="00EA720A"/>
    <w:rsid w:val="00EB157E"/>
    <w:rsid w:val="00EB2D8D"/>
    <w:rsid w:val="00EE3FCB"/>
    <w:rsid w:val="00EE7293"/>
    <w:rsid w:val="00F0547E"/>
    <w:rsid w:val="00F13056"/>
    <w:rsid w:val="00F23527"/>
    <w:rsid w:val="00F278DE"/>
    <w:rsid w:val="00F335CB"/>
    <w:rsid w:val="00F523DA"/>
    <w:rsid w:val="00F55CA2"/>
    <w:rsid w:val="00F83D16"/>
    <w:rsid w:val="00F85417"/>
    <w:rsid w:val="00F94B12"/>
    <w:rsid w:val="00F96227"/>
    <w:rsid w:val="00FA15B3"/>
    <w:rsid w:val="00FB40F8"/>
    <w:rsid w:val="00FB4EFE"/>
    <w:rsid w:val="00FC4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9E36C6"/>
    <w:rPr>
      <w:rFonts w:ascii="Times New Roman" w:eastAsia="Times New Roman" w:hAnsi="Times New Roman"/>
    </w:rPr>
  </w:style>
  <w:style w:type="paragraph" w:styleId="1">
    <w:name w:val="heading 1"/>
    <w:basedOn w:val="a0"/>
    <w:next w:val="a0"/>
    <w:link w:val="10"/>
    <w:uiPriority w:val="99"/>
    <w:qFormat/>
    <w:rsid w:val="00600FC2"/>
    <w:pPr>
      <w:keepNext/>
      <w:spacing w:before="240" w:after="60" w:line="360" w:lineRule="auto"/>
      <w:ind w:firstLine="709"/>
      <w:jc w:val="both"/>
      <w:outlineLvl w:val="0"/>
    </w:pPr>
    <w:rPr>
      <w:rFonts w:ascii="Arial" w:hAnsi="Arial" w:cs="Arial"/>
      <w:b/>
      <w:bCs/>
      <w:kern w:val="32"/>
      <w:sz w:val="32"/>
      <w:szCs w:val="32"/>
    </w:rPr>
  </w:style>
  <w:style w:type="paragraph" w:styleId="20">
    <w:name w:val="heading 2"/>
    <w:basedOn w:val="a0"/>
    <w:next w:val="a0"/>
    <w:link w:val="21"/>
    <w:uiPriority w:val="99"/>
    <w:qFormat/>
    <w:rsid w:val="00600FC2"/>
    <w:pPr>
      <w:keepNext/>
      <w:spacing w:before="240" w:after="60" w:line="360" w:lineRule="auto"/>
      <w:ind w:firstLine="709"/>
      <w:jc w:val="both"/>
      <w:outlineLvl w:val="1"/>
    </w:pPr>
    <w:rPr>
      <w:rFonts w:ascii="Arial" w:hAnsi="Arial" w:cs="Arial"/>
      <w:b/>
      <w:bCs/>
      <w:i/>
      <w:iCs/>
      <w:sz w:val="28"/>
      <w:szCs w:val="28"/>
    </w:rPr>
  </w:style>
  <w:style w:type="paragraph" w:styleId="3">
    <w:name w:val="heading 3"/>
    <w:basedOn w:val="a0"/>
    <w:next w:val="a0"/>
    <w:link w:val="30"/>
    <w:uiPriority w:val="99"/>
    <w:qFormat/>
    <w:rsid w:val="009E36C6"/>
    <w:pPr>
      <w:keepNext/>
      <w:spacing w:before="240" w:after="60"/>
      <w:outlineLvl w:val="2"/>
    </w:pPr>
    <w:rPr>
      <w:rFonts w:ascii="Arial" w:hAnsi="Arial" w:cs="Arial"/>
      <w:b/>
      <w:bCs/>
      <w:sz w:val="26"/>
      <w:szCs w:val="26"/>
    </w:rPr>
  </w:style>
  <w:style w:type="paragraph" w:styleId="4">
    <w:name w:val="heading 4"/>
    <w:basedOn w:val="a0"/>
    <w:next w:val="a0"/>
    <w:link w:val="40"/>
    <w:uiPriority w:val="99"/>
    <w:qFormat/>
    <w:rsid w:val="00600FC2"/>
    <w:pPr>
      <w:keepNext/>
      <w:spacing w:before="240" w:after="60" w:line="276" w:lineRule="auto"/>
      <w:outlineLvl w:val="3"/>
    </w:pPr>
    <w:rPr>
      <w:rFonts w:ascii="Calibri" w:hAnsi="Calibri" w:cs="Calibri"/>
      <w:b/>
      <w:bCs/>
      <w:sz w:val="28"/>
      <w:szCs w:val="28"/>
    </w:rPr>
  </w:style>
  <w:style w:type="paragraph" w:styleId="5">
    <w:name w:val="heading 5"/>
    <w:basedOn w:val="a0"/>
    <w:next w:val="a0"/>
    <w:link w:val="50"/>
    <w:uiPriority w:val="99"/>
    <w:qFormat/>
    <w:rsid w:val="00600FC2"/>
    <w:pPr>
      <w:keepNext/>
      <w:jc w:val="center"/>
      <w:outlineLvl w:val="4"/>
    </w:pPr>
    <w:rPr>
      <w:b/>
      <w:bCs/>
      <w:sz w:val="28"/>
      <w:szCs w:val="28"/>
    </w:rPr>
  </w:style>
  <w:style w:type="paragraph" w:styleId="6">
    <w:name w:val="heading 6"/>
    <w:basedOn w:val="a0"/>
    <w:next w:val="a0"/>
    <w:link w:val="60"/>
    <w:uiPriority w:val="99"/>
    <w:qFormat/>
    <w:rsid w:val="00600FC2"/>
    <w:pPr>
      <w:spacing w:before="240" w:after="60"/>
      <w:outlineLvl w:val="5"/>
    </w:pPr>
    <w:rPr>
      <w:b/>
      <w:bCs/>
      <w:sz w:val="22"/>
      <w:szCs w:val="22"/>
    </w:rPr>
  </w:style>
  <w:style w:type="paragraph" w:styleId="7">
    <w:name w:val="heading 7"/>
    <w:basedOn w:val="a0"/>
    <w:next w:val="a0"/>
    <w:link w:val="70"/>
    <w:uiPriority w:val="99"/>
    <w:qFormat/>
    <w:rsid w:val="00600FC2"/>
    <w:pPr>
      <w:keepNext/>
      <w:tabs>
        <w:tab w:val="left" w:pos="600"/>
        <w:tab w:val="num" w:pos="1200"/>
      </w:tabs>
      <w:ind w:firstLine="600"/>
      <w:jc w:val="both"/>
      <w:outlineLvl w:val="6"/>
    </w:pPr>
    <w:rPr>
      <w:color w:val="FF0000"/>
      <w:sz w:val="28"/>
      <w:szCs w:val="28"/>
    </w:rPr>
  </w:style>
  <w:style w:type="paragraph" w:styleId="8">
    <w:name w:val="heading 8"/>
    <w:basedOn w:val="a0"/>
    <w:next w:val="a0"/>
    <w:link w:val="80"/>
    <w:uiPriority w:val="99"/>
    <w:qFormat/>
    <w:rsid w:val="00600FC2"/>
    <w:pPr>
      <w:spacing w:before="240" w:after="60" w:line="360" w:lineRule="auto"/>
      <w:ind w:firstLine="709"/>
      <w:jc w:val="both"/>
      <w:outlineLvl w:val="7"/>
    </w:pPr>
    <w:rPr>
      <w:i/>
      <w:iCs/>
      <w:sz w:val="24"/>
      <w:szCs w:val="24"/>
    </w:rPr>
  </w:style>
  <w:style w:type="paragraph" w:styleId="9">
    <w:name w:val="heading 9"/>
    <w:basedOn w:val="a0"/>
    <w:next w:val="a0"/>
    <w:link w:val="90"/>
    <w:uiPriority w:val="99"/>
    <w:qFormat/>
    <w:rsid w:val="00600FC2"/>
    <w:pPr>
      <w:spacing w:before="240" w:after="60" w:line="360" w:lineRule="auto"/>
      <w:ind w:firstLine="709"/>
      <w:jc w:val="both"/>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600FC2"/>
    <w:rPr>
      <w:rFonts w:ascii="Arial" w:hAnsi="Arial" w:cs="Arial"/>
      <w:b/>
      <w:bCs/>
      <w:kern w:val="32"/>
      <w:sz w:val="32"/>
      <w:szCs w:val="32"/>
      <w:lang w:eastAsia="ru-RU"/>
    </w:rPr>
  </w:style>
  <w:style w:type="character" w:customStyle="1" w:styleId="21">
    <w:name w:val="Заголовок 2 Знак"/>
    <w:link w:val="20"/>
    <w:uiPriority w:val="99"/>
    <w:locked/>
    <w:rsid w:val="00600FC2"/>
    <w:rPr>
      <w:rFonts w:ascii="Arial" w:hAnsi="Arial" w:cs="Arial"/>
      <w:b/>
      <w:bCs/>
      <w:i/>
      <w:iCs/>
      <w:sz w:val="28"/>
      <w:szCs w:val="28"/>
      <w:lang w:eastAsia="ru-RU"/>
    </w:rPr>
  </w:style>
  <w:style w:type="character" w:customStyle="1" w:styleId="30">
    <w:name w:val="Заголовок 3 Знак"/>
    <w:link w:val="3"/>
    <w:uiPriority w:val="99"/>
    <w:locked/>
    <w:rsid w:val="009E36C6"/>
    <w:rPr>
      <w:rFonts w:ascii="Arial" w:hAnsi="Arial" w:cs="Arial"/>
      <w:b/>
      <w:bCs/>
      <w:sz w:val="26"/>
      <w:szCs w:val="26"/>
    </w:rPr>
  </w:style>
  <w:style w:type="character" w:customStyle="1" w:styleId="40">
    <w:name w:val="Заголовок 4 Знак"/>
    <w:link w:val="4"/>
    <w:uiPriority w:val="99"/>
    <w:locked/>
    <w:rsid w:val="00600FC2"/>
    <w:rPr>
      <w:rFonts w:ascii="Calibri" w:hAnsi="Calibri" w:cs="Calibri"/>
      <w:b/>
      <w:bCs/>
      <w:sz w:val="28"/>
      <w:szCs w:val="28"/>
      <w:lang w:eastAsia="ru-RU"/>
    </w:rPr>
  </w:style>
  <w:style w:type="character" w:customStyle="1" w:styleId="50">
    <w:name w:val="Заголовок 5 Знак"/>
    <w:link w:val="5"/>
    <w:uiPriority w:val="99"/>
    <w:locked/>
    <w:rsid w:val="00600FC2"/>
    <w:rPr>
      <w:rFonts w:ascii="Times New Roman" w:hAnsi="Times New Roman" w:cs="Times New Roman"/>
      <w:b/>
      <w:bCs/>
      <w:sz w:val="28"/>
      <w:szCs w:val="28"/>
      <w:lang w:eastAsia="ru-RU"/>
    </w:rPr>
  </w:style>
  <w:style w:type="character" w:customStyle="1" w:styleId="60">
    <w:name w:val="Заголовок 6 Знак"/>
    <w:link w:val="6"/>
    <w:uiPriority w:val="99"/>
    <w:locked/>
    <w:rsid w:val="00600FC2"/>
    <w:rPr>
      <w:rFonts w:ascii="Times New Roman" w:hAnsi="Times New Roman" w:cs="Times New Roman"/>
      <w:b/>
      <w:bCs/>
      <w:lang w:eastAsia="ru-RU"/>
    </w:rPr>
  </w:style>
  <w:style w:type="character" w:customStyle="1" w:styleId="70">
    <w:name w:val="Заголовок 7 Знак"/>
    <w:link w:val="7"/>
    <w:uiPriority w:val="99"/>
    <w:locked/>
    <w:rsid w:val="00600FC2"/>
    <w:rPr>
      <w:rFonts w:ascii="Times New Roman" w:hAnsi="Times New Roman" w:cs="Times New Roman"/>
      <w:color w:val="FF0000"/>
      <w:sz w:val="28"/>
      <w:szCs w:val="28"/>
      <w:lang w:eastAsia="ru-RU"/>
    </w:rPr>
  </w:style>
  <w:style w:type="character" w:customStyle="1" w:styleId="80">
    <w:name w:val="Заголовок 8 Знак"/>
    <w:link w:val="8"/>
    <w:uiPriority w:val="99"/>
    <w:locked/>
    <w:rsid w:val="00600FC2"/>
    <w:rPr>
      <w:rFonts w:ascii="Times New Roman" w:hAnsi="Times New Roman" w:cs="Times New Roman"/>
      <w:i/>
      <w:iCs/>
      <w:sz w:val="24"/>
      <w:szCs w:val="24"/>
      <w:lang w:eastAsia="ru-RU"/>
    </w:rPr>
  </w:style>
  <w:style w:type="character" w:customStyle="1" w:styleId="90">
    <w:name w:val="Заголовок 9 Знак"/>
    <w:link w:val="9"/>
    <w:uiPriority w:val="99"/>
    <w:locked/>
    <w:rsid w:val="00600FC2"/>
    <w:rPr>
      <w:rFonts w:ascii="Arial" w:hAnsi="Arial" w:cs="Arial"/>
      <w:sz w:val="20"/>
      <w:szCs w:val="20"/>
      <w:lang w:eastAsia="ru-RU"/>
    </w:rPr>
  </w:style>
  <w:style w:type="paragraph" w:styleId="a4">
    <w:name w:val="Body Text Indent"/>
    <w:basedOn w:val="a0"/>
    <w:link w:val="a5"/>
    <w:uiPriority w:val="99"/>
    <w:rsid w:val="009E36C6"/>
    <w:pPr>
      <w:ind w:left="708"/>
      <w:jc w:val="both"/>
    </w:pPr>
    <w:rPr>
      <w:sz w:val="28"/>
      <w:szCs w:val="28"/>
    </w:rPr>
  </w:style>
  <w:style w:type="character" w:customStyle="1" w:styleId="a5">
    <w:name w:val="Основной текст с отступом Знак"/>
    <w:link w:val="a4"/>
    <w:uiPriority w:val="99"/>
    <w:locked/>
    <w:rsid w:val="009E36C6"/>
    <w:rPr>
      <w:rFonts w:ascii="Times New Roman" w:hAnsi="Times New Roman" w:cs="Times New Roman"/>
      <w:sz w:val="20"/>
      <w:szCs w:val="20"/>
      <w:lang w:eastAsia="ru-RU"/>
    </w:rPr>
  </w:style>
  <w:style w:type="character" w:customStyle="1" w:styleId="Zag11">
    <w:name w:val="Zag_11"/>
    <w:uiPriority w:val="99"/>
    <w:rsid w:val="009E36C6"/>
  </w:style>
  <w:style w:type="paragraph" w:customStyle="1" w:styleId="ConsNormal">
    <w:name w:val="ConsNormal"/>
    <w:uiPriority w:val="99"/>
    <w:rsid w:val="009E36C6"/>
    <w:pPr>
      <w:widowControl w:val="0"/>
      <w:ind w:firstLine="720"/>
    </w:pPr>
    <w:rPr>
      <w:rFonts w:ascii="Arial" w:eastAsia="Times New Roman" w:hAnsi="Arial" w:cs="Arial"/>
    </w:rPr>
  </w:style>
  <w:style w:type="paragraph" w:customStyle="1" w:styleId="ConsPlusNormal">
    <w:name w:val="ConsPlusNormal"/>
    <w:uiPriority w:val="99"/>
    <w:rsid w:val="009E36C6"/>
    <w:pPr>
      <w:widowControl w:val="0"/>
      <w:autoSpaceDE w:val="0"/>
      <w:autoSpaceDN w:val="0"/>
      <w:adjustRightInd w:val="0"/>
      <w:ind w:firstLine="720"/>
    </w:pPr>
    <w:rPr>
      <w:rFonts w:ascii="Arial" w:eastAsia="Times New Roman" w:hAnsi="Arial" w:cs="Arial"/>
    </w:rPr>
  </w:style>
  <w:style w:type="paragraph" w:customStyle="1" w:styleId="Osnova">
    <w:name w:val="Osnova"/>
    <w:basedOn w:val="a0"/>
    <w:uiPriority w:val="99"/>
    <w:rsid w:val="009E36C6"/>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customStyle="1" w:styleId="FontStyle12">
    <w:name w:val="Font Style12"/>
    <w:uiPriority w:val="99"/>
    <w:rsid w:val="009E36C6"/>
    <w:rPr>
      <w:rFonts w:ascii="Times New Roman" w:hAnsi="Times New Roman" w:cs="Times New Roman"/>
      <w:sz w:val="18"/>
      <w:szCs w:val="18"/>
    </w:rPr>
  </w:style>
  <w:style w:type="paragraph" w:styleId="22">
    <w:name w:val="Body Text 2"/>
    <w:basedOn w:val="a0"/>
    <w:link w:val="23"/>
    <w:uiPriority w:val="99"/>
    <w:rsid w:val="009E36C6"/>
    <w:pPr>
      <w:spacing w:after="120" w:line="480" w:lineRule="auto"/>
    </w:pPr>
    <w:rPr>
      <w:rFonts w:eastAsia="Calibri"/>
    </w:rPr>
  </w:style>
  <w:style w:type="character" w:customStyle="1" w:styleId="23">
    <w:name w:val="Основной текст 2 Знак"/>
    <w:link w:val="22"/>
    <w:uiPriority w:val="99"/>
    <w:locked/>
    <w:rsid w:val="009E36C6"/>
    <w:rPr>
      <w:rFonts w:ascii="Times New Roman" w:hAnsi="Times New Roman" w:cs="Times New Roman"/>
      <w:sz w:val="20"/>
      <w:szCs w:val="20"/>
    </w:rPr>
  </w:style>
  <w:style w:type="paragraph" w:styleId="a6">
    <w:name w:val="List Paragraph"/>
    <w:basedOn w:val="a0"/>
    <w:uiPriority w:val="99"/>
    <w:qFormat/>
    <w:rsid w:val="009E36C6"/>
    <w:pPr>
      <w:ind w:left="720"/>
    </w:pPr>
  </w:style>
  <w:style w:type="paragraph" w:styleId="a7">
    <w:name w:val="No Spacing"/>
    <w:uiPriority w:val="99"/>
    <w:qFormat/>
    <w:rsid w:val="00600FC2"/>
    <w:rPr>
      <w:rFonts w:eastAsia="Times New Roman" w:cs="Calibri"/>
      <w:sz w:val="22"/>
      <w:szCs w:val="22"/>
    </w:rPr>
  </w:style>
  <w:style w:type="paragraph" w:customStyle="1" w:styleId="ConsPlusNonformat">
    <w:name w:val="ConsPlusNonformat"/>
    <w:uiPriority w:val="99"/>
    <w:rsid w:val="00600FC2"/>
    <w:pPr>
      <w:autoSpaceDE w:val="0"/>
      <w:autoSpaceDN w:val="0"/>
      <w:adjustRightInd w:val="0"/>
    </w:pPr>
    <w:rPr>
      <w:rFonts w:ascii="Courier New" w:eastAsia="Times New Roman" w:hAnsi="Courier New" w:cs="Courier New"/>
    </w:rPr>
  </w:style>
  <w:style w:type="paragraph" w:styleId="a8">
    <w:name w:val="Body Text"/>
    <w:basedOn w:val="a0"/>
    <w:link w:val="a9"/>
    <w:uiPriority w:val="99"/>
    <w:rsid w:val="00600FC2"/>
    <w:pPr>
      <w:jc w:val="center"/>
    </w:pPr>
    <w:rPr>
      <w:b/>
      <w:bCs/>
      <w:sz w:val="24"/>
      <w:szCs w:val="24"/>
    </w:rPr>
  </w:style>
  <w:style w:type="character" w:customStyle="1" w:styleId="a9">
    <w:name w:val="Основной текст Знак"/>
    <w:link w:val="a8"/>
    <w:uiPriority w:val="99"/>
    <w:locked/>
    <w:rsid w:val="00600FC2"/>
    <w:rPr>
      <w:rFonts w:ascii="Times New Roman" w:hAnsi="Times New Roman" w:cs="Times New Roman"/>
      <w:b/>
      <w:bCs/>
      <w:sz w:val="20"/>
      <w:szCs w:val="20"/>
      <w:lang w:eastAsia="ru-RU"/>
    </w:rPr>
  </w:style>
  <w:style w:type="character" w:styleId="aa">
    <w:name w:val="Hyperlink"/>
    <w:uiPriority w:val="99"/>
    <w:rsid w:val="00600FC2"/>
    <w:rPr>
      <w:color w:val="auto"/>
      <w:u w:val="single"/>
    </w:rPr>
  </w:style>
  <w:style w:type="paragraph" w:styleId="a">
    <w:name w:val="footer"/>
    <w:basedOn w:val="a0"/>
    <w:link w:val="ab"/>
    <w:uiPriority w:val="99"/>
    <w:rsid w:val="00600FC2"/>
    <w:pPr>
      <w:numPr>
        <w:numId w:val="31"/>
      </w:numPr>
      <w:tabs>
        <w:tab w:val="center" w:pos="4677"/>
        <w:tab w:val="right" w:pos="9355"/>
      </w:tabs>
      <w:spacing w:line="360" w:lineRule="auto"/>
      <w:ind w:left="0" w:firstLine="709"/>
      <w:jc w:val="both"/>
    </w:pPr>
    <w:rPr>
      <w:sz w:val="24"/>
      <w:szCs w:val="24"/>
    </w:rPr>
  </w:style>
  <w:style w:type="character" w:customStyle="1" w:styleId="ab">
    <w:name w:val="Нижний колонтитул Знак"/>
    <w:link w:val="a"/>
    <w:uiPriority w:val="99"/>
    <w:locked/>
    <w:rsid w:val="00600FC2"/>
    <w:rPr>
      <w:rFonts w:ascii="Times New Roman" w:eastAsia="Times New Roman" w:hAnsi="Times New Roman"/>
      <w:sz w:val="24"/>
      <w:szCs w:val="24"/>
    </w:rPr>
  </w:style>
  <w:style w:type="character" w:styleId="ac">
    <w:name w:val="page number"/>
    <w:basedOn w:val="a1"/>
    <w:uiPriority w:val="99"/>
    <w:rsid w:val="00600FC2"/>
  </w:style>
  <w:style w:type="paragraph" w:styleId="ad">
    <w:name w:val="header"/>
    <w:basedOn w:val="a0"/>
    <w:link w:val="ae"/>
    <w:uiPriority w:val="99"/>
    <w:rsid w:val="00600FC2"/>
    <w:pPr>
      <w:tabs>
        <w:tab w:val="center" w:pos="4677"/>
        <w:tab w:val="right" w:pos="9355"/>
      </w:tabs>
      <w:spacing w:line="360" w:lineRule="auto"/>
      <w:ind w:firstLine="709"/>
      <w:jc w:val="both"/>
    </w:pPr>
    <w:rPr>
      <w:sz w:val="24"/>
      <w:szCs w:val="24"/>
    </w:rPr>
  </w:style>
  <w:style w:type="character" w:customStyle="1" w:styleId="ae">
    <w:name w:val="Верхний колонтитул Знак"/>
    <w:link w:val="ad"/>
    <w:uiPriority w:val="99"/>
    <w:locked/>
    <w:rsid w:val="00600FC2"/>
    <w:rPr>
      <w:rFonts w:ascii="Times New Roman" w:hAnsi="Times New Roman" w:cs="Times New Roman"/>
      <w:sz w:val="24"/>
      <w:szCs w:val="24"/>
      <w:lang w:eastAsia="ru-RU"/>
    </w:rPr>
  </w:style>
  <w:style w:type="paragraph" w:customStyle="1" w:styleId="11">
    <w:name w:val="1"/>
    <w:basedOn w:val="a0"/>
    <w:next w:val="af"/>
    <w:uiPriority w:val="99"/>
    <w:rsid w:val="00600FC2"/>
    <w:pPr>
      <w:spacing w:line="360" w:lineRule="auto"/>
      <w:ind w:firstLine="709"/>
      <w:jc w:val="both"/>
    </w:pPr>
    <w:rPr>
      <w:sz w:val="24"/>
      <w:szCs w:val="24"/>
    </w:rPr>
  </w:style>
  <w:style w:type="paragraph" w:styleId="af">
    <w:name w:val="Normal (Web)"/>
    <w:basedOn w:val="a0"/>
    <w:uiPriority w:val="99"/>
    <w:rsid w:val="00600FC2"/>
    <w:pPr>
      <w:spacing w:line="360" w:lineRule="auto"/>
      <w:ind w:firstLine="709"/>
      <w:jc w:val="both"/>
    </w:pPr>
    <w:rPr>
      <w:sz w:val="24"/>
      <w:szCs w:val="24"/>
    </w:rPr>
  </w:style>
  <w:style w:type="character" w:customStyle="1" w:styleId="af0">
    <w:name w:val="Текст выноски Знак"/>
    <w:link w:val="af1"/>
    <w:uiPriority w:val="99"/>
    <w:locked/>
    <w:rsid w:val="00600FC2"/>
    <w:rPr>
      <w:rFonts w:ascii="Tahoma" w:hAnsi="Tahoma" w:cs="Tahoma"/>
      <w:sz w:val="16"/>
      <w:szCs w:val="16"/>
    </w:rPr>
  </w:style>
  <w:style w:type="paragraph" w:styleId="af1">
    <w:name w:val="Balloon Text"/>
    <w:basedOn w:val="a0"/>
    <w:link w:val="af0"/>
    <w:uiPriority w:val="99"/>
    <w:semiHidden/>
    <w:rsid w:val="00600FC2"/>
    <w:pPr>
      <w:spacing w:line="360" w:lineRule="auto"/>
      <w:ind w:firstLine="709"/>
      <w:jc w:val="both"/>
    </w:pPr>
    <w:rPr>
      <w:rFonts w:ascii="Tahoma" w:eastAsia="Calibri" w:hAnsi="Tahoma" w:cs="Tahoma"/>
      <w:sz w:val="16"/>
      <w:szCs w:val="16"/>
    </w:rPr>
  </w:style>
  <w:style w:type="character" w:customStyle="1" w:styleId="BalloonTextChar1">
    <w:name w:val="Balloon Text Char1"/>
    <w:uiPriority w:val="99"/>
    <w:semiHidden/>
    <w:locked/>
    <w:rsid w:val="00F55CA2"/>
    <w:rPr>
      <w:rFonts w:ascii="Times New Roman" w:hAnsi="Times New Roman" w:cs="Times New Roman"/>
      <w:sz w:val="2"/>
      <w:szCs w:val="2"/>
    </w:rPr>
  </w:style>
  <w:style w:type="character" w:customStyle="1" w:styleId="12">
    <w:name w:val="Текст выноски Знак1"/>
    <w:uiPriority w:val="99"/>
    <w:semiHidden/>
    <w:rsid w:val="00600FC2"/>
    <w:rPr>
      <w:rFonts w:ascii="Tahoma" w:hAnsi="Tahoma" w:cs="Tahoma"/>
      <w:sz w:val="16"/>
      <w:szCs w:val="16"/>
      <w:lang w:eastAsia="ru-RU"/>
    </w:rPr>
  </w:style>
  <w:style w:type="paragraph" w:styleId="24">
    <w:name w:val="Body Text Indent 2"/>
    <w:basedOn w:val="a0"/>
    <w:link w:val="25"/>
    <w:uiPriority w:val="99"/>
    <w:rsid w:val="00600FC2"/>
    <w:pPr>
      <w:spacing w:after="120" w:line="480" w:lineRule="auto"/>
      <w:ind w:left="283"/>
    </w:pPr>
    <w:rPr>
      <w:sz w:val="24"/>
      <w:szCs w:val="24"/>
    </w:rPr>
  </w:style>
  <w:style w:type="character" w:customStyle="1" w:styleId="25">
    <w:name w:val="Основной текст с отступом 2 Знак"/>
    <w:link w:val="24"/>
    <w:uiPriority w:val="99"/>
    <w:locked/>
    <w:rsid w:val="00600FC2"/>
    <w:rPr>
      <w:rFonts w:ascii="Times New Roman" w:hAnsi="Times New Roman" w:cs="Times New Roman"/>
      <w:sz w:val="24"/>
      <w:szCs w:val="24"/>
      <w:lang w:eastAsia="ru-RU"/>
    </w:rPr>
  </w:style>
  <w:style w:type="character" w:customStyle="1" w:styleId="af2">
    <w:name w:val="Текст сноски Знак"/>
    <w:link w:val="af3"/>
    <w:uiPriority w:val="99"/>
    <w:semiHidden/>
    <w:locked/>
    <w:rsid w:val="00600FC2"/>
    <w:rPr>
      <w:rFonts w:ascii="Times New Roman" w:hAnsi="Times New Roman" w:cs="Times New Roman"/>
    </w:rPr>
  </w:style>
  <w:style w:type="paragraph" w:styleId="af3">
    <w:name w:val="footnote text"/>
    <w:basedOn w:val="a0"/>
    <w:link w:val="af2"/>
    <w:uiPriority w:val="99"/>
    <w:semiHidden/>
    <w:rsid w:val="00600FC2"/>
    <w:rPr>
      <w:rFonts w:eastAsia="Calibri"/>
    </w:rPr>
  </w:style>
  <w:style w:type="character" w:customStyle="1" w:styleId="FootnoteTextChar1">
    <w:name w:val="Footnote Text Char1"/>
    <w:uiPriority w:val="99"/>
    <w:semiHidden/>
    <w:locked/>
    <w:rsid w:val="00F55CA2"/>
    <w:rPr>
      <w:rFonts w:ascii="Times New Roman" w:hAnsi="Times New Roman" w:cs="Times New Roman"/>
      <w:sz w:val="20"/>
      <w:szCs w:val="20"/>
    </w:rPr>
  </w:style>
  <w:style w:type="character" w:customStyle="1" w:styleId="13">
    <w:name w:val="Текст сноски Знак1"/>
    <w:uiPriority w:val="99"/>
    <w:semiHidden/>
    <w:rsid w:val="00600FC2"/>
    <w:rPr>
      <w:rFonts w:ascii="Times New Roman" w:hAnsi="Times New Roman" w:cs="Times New Roman"/>
      <w:sz w:val="20"/>
      <w:szCs w:val="20"/>
      <w:lang w:eastAsia="ru-RU"/>
    </w:rPr>
  </w:style>
  <w:style w:type="paragraph" w:styleId="31">
    <w:name w:val="Body Text Indent 3"/>
    <w:basedOn w:val="a0"/>
    <w:link w:val="32"/>
    <w:uiPriority w:val="99"/>
    <w:rsid w:val="00600FC2"/>
    <w:pPr>
      <w:spacing w:after="120" w:line="360" w:lineRule="auto"/>
      <w:ind w:left="283" w:firstLine="709"/>
      <w:jc w:val="both"/>
    </w:pPr>
    <w:rPr>
      <w:sz w:val="16"/>
      <w:szCs w:val="16"/>
    </w:rPr>
  </w:style>
  <w:style w:type="character" w:customStyle="1" w:styleId="32">
    <w:name w:val="Основной текст с отступом 3 Знак"/>
    <w:link w:val="31"/>
    <w:uiPriority w:val="99"/>
    <w:locked/>
    <w:rsid w:val="00600FC2"/>
    <w:rPr>
      <w:rFonts w:ascii="Times New Roman" w:hAnsi="Times New Roman" w:cs="Times New Roman"/>
      <w:sz w:val="16"/>
      <w:szCs w:val="16"/>
      <w:lang w:eastAsia="ru-RU"/>
    </w:rPr>
  </w:style>
  <w:style w:type="paragraph" w:customStyle="1" w:styleId="af4">
    <w:name w:val="Знак"/>
    <w:basedOn w:val="a0"/>
    <w:uiPriority w:val="99"/>
    <w:rsid w:val="00600FC2"/>
    <w:pPr>
      <w:spacing w:after="160" w:line="240" w:lineRule="exact"/>
    </w:pPr>
    <w:rPr>
      <w:rFonts w:ascii="Verdana" w:hAnsi="Verdana" w:cs="Verdana"/>
      <w:lang w:val="en-US" w:eastAsia="en-US"/>
    </w:rPr>
  </w:style>
  <w:style w:type="paragraph" w:customStyle="1" w:styleId="ConsPlusTitle">
    <w:name w:val="ConsPlusTitle"/>
    <w:uiPriority w:val="99"/>
    <w:rsid w:val="00600FC2"/>
    <w:pPr>
      <w:autoSpaceDE w:val="0"/>
      <w:autoSpaceDN w:val="0"/>
      <w:adjustRightInd w:val="0"/>
    </w:pPr>
    <w:rPr>
      <w:rFonts w:ascii="Times New Roman" w:eastAsia="Times New Roman" w:hAnsi="Times New Roman"/>
      <w:b/>
      <w:bCs/>
      <w:sz w:val="28"/>
      <w:szCs w:val="28"/>
    </w:rPr>
  </w:style>
  <w:style w:type="paragraph" w:customStyle="1" w:styleId="ConsPlusCell">
    <w:name w:val="ConsPlusCell"/>
    <w:uiPriority w:val="99"/>
    <w:rsid w:val="00600FC2"/>
    <w:pPr>
      <w:autoSpaceDE w:val="0"/>
      <w:autoSpaceDN w:val="0"/>
      <w:adjustRightInd w:val="0"/>
    </w:pPr>
    <w:rPr>
      <w:rFonts w:ascii="Arial" w:eastAsia="Times New Roman" w:hAnsi="Arial" w:cs="Arial"/>
    </w:rPr>
  </w:style>
  <w:style w:type="paragraph" w:customStyle="1" w:styleId="af5">
    <w:name w:val="Зна"/>
    <w:basedOn w:val="a0"/>
    <w:uiPriority w:val="99"/>
    <w:rsid w:val="00600FC2"/>
    <w:pPr>
      <w:keepNext/>
      <w:tabs>
        <w:tab w:val="num" w:pos="1560"/>
      </w:tabs>
      <w:spacing w:line="348" w:lineRule="auto"/>
      <w:ind w:left="1560" w:hanging="1080"/>
      <w:jc w:val="both"/>
    </w:pPr>
    <w:rPr>
      <w:spacing w:val="3"/>
      <w:sz w:val="28"/>
      <w:szCs w:val="28"/>
    </w:rPr>
  </w:style>
  <w:style w:type="paragraph" w:customStyle="1" w:styleId="14">
    <w:name w:val="заголовок 1"/>
    <w:basedOn w:val="a0"/>
    <w:next w:val="a0"/>
    <w:uiPriority w:val="99"/>
    <w:rsid w:val="00600FC2"/>
    <w:pPr>
      <w:keepNext/>
      <w:autoSpaceDE w:val="0"/>
      <w:autoSpaceDN w:val="0"/>
      <w:spacing w:line="240" w:lineRule="atLeast"/>
      <w:jc w:val="center"/>
    </w:pPr>
    <w:rPr>
      <w:spacing w:val="20"/>
      <w:sz w:val="36"/>
      <w:szCs w:val="36"/>
    </w:rPr>
  </w:style>
  <w:style w:type="paragraph" w:customStyle="1" w:styleId="af6">
    <w:name w:val="Письмо"/>
    <w:basedOn w:val="a0"/>
    <w:uiPriority w:val="99"/>
    <w:rsid w:val="00600FC2"/>
    <w:pPr>
      <w:autoSpaceDE w:val="0"/>
      <w:autoSpaceDN w:val="0"/>
      <w:spacing w:line="320" w:lineRule="exact"/>
      <w:ind w:firstLine="720"/>
      <w:jc w:val="both"/>
    </w:pPr>
    <w:rPr>
      <w:sz w:val="28"/>
      <w:szCs w:val="28"/>
    </w:rPr>
  </w:style>
  <w:style w:type="paragraph" w:customStyle="1" w:styleId="af7">
    <w:name w:val="Центр"/>
    <w:basedOn w:val="a0"/>
    <w:uiPriority w:val="99"/>
    <w:rsid w:val="00600FC2"/>
    <w:pPr>
      <w:autoSpaceDE w:val="0"/>
      <w:autoSpaceDN w:val="0"/>
      <w:spacing w:line="320" w:lineRule="exact"/>
      <w:jc w:val="center"/>
    </w:pPr>
    <w:rPr>
      <w:sz w:val="28"/>
      <w:szCs w:val="28"/>
    </w:rPr>
  </w:style>
  <w:style w:type="character" w:customStyle="1" w:styleId="FontStyle27">
    <w:name w:val="Font Style27"/>
    <w:uiPriority w:val="99"/>
    <w:rsid w:val="00600FC2"/>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600FC2"/>
    <w:pPr>
      <w:spacing w:before="100" w:beforeAutospacing="1" w:after="100" w:afterAutospacing="1"/>
    </w:pPr>
    <w:rPr>
      <w:rFonts w:ascii="Tahoma" w:hAnsi="Tahoma" w:cs="Tahoma"/>
      <w:lang w:val="en-US" w:eastAsia="en-US"/>
    </w:rPr>
  </w:style>
  <w:style w:type="paragraph" w:customStyle="1" w:styleId="15">
    <w:name w:val="Абзац списка1"/>
    <w:basedOn w:val="a0"/>
    <w:uiPriority w:val="99"/>
    <w:rsid w:val="00600FC2"/>
    <w:pPr>
      <w:spacing w:after="200" w:line="276" w:lineRule="auto"/>
      <w:ind w:left="720"/>
    </w:pPr>
    <w:rPr>
      <w:rFonts w:ascii="Calibri" w:hAnsi="Calibri" w:cs="Calibri"/>
      <w:sz w:val="22"/>
      <w:szCs w:val="22"/>
      <w:lang w:eastAsia="en-US"/>
    </w:rPr>
  </w:style>
  <w:style w:type="character" w:customStyle="1" w:styleId="NoSpacingChar">
    <w:name w:val="No Spacing Char"/>
    <w:link w:val="16"/>
    <w:uiPriority w:val="99"/>
    <w:locked/>
    <w:rsid w:val="00600FC2"/>
    <w:rPr>
      <w:rFonts w:eastAsia="Times New Roman"/>
      <w:sz w:val="22"/>
      <w:szCs w:val="22"/>
      <w:lang w:val="ru-RU" w:eastAsia="en-US"/>
    </w:rPr>
  </w:style>
  <w:style w:type="paragraph" w:customStyle="1" w:styleId="16">
    <w:name w:val="Без интервала1"/>
    <w:link w:val="NoSpacingChar"/>
    <w:uiPriority w:val="99"/>
    <w:rsid w:val="00600FC2"/>
    <w:rPr>
      <w:rFonts w:eastAsia="Times New Roman" w:cs="Calibri"/>
      <w:sz w:val="22"/>
      <w:szCs w:val="22"/>
      <w:lang w:eastAsia="en-US"/>
    </w:rPr>
  </w:style>
  <w:style w:type="paragraph" w:customStyle="1" w:styleId="af8">
    <w:name w:val="Краткий обратный адрес"/>
    <w:basedOn w:val="a0"/>
    <w:uiPriority w:val="99"/>
    <w:rsid w:val="00600FC2"/>
  </w:style>
  <w:style w:type="paragraph" w:styleId="af9">
    <w:name w:val="Title"/>
    <w:basedOn w:val="a0"/>
    <w:link w:val="afa"/>
    <w:uiPriority w:val="99"/>
    <w:qFormat/>
    <w:rsid w:val="00600FC2"/>
    <w:pPr>
      <w:jc w:val="center"/>
    </w:pPr>
    <w:rPr>
      <w:b/>
      <w:bCs/>
      <w:sz w:val="36"/>
      <w:szCs w:val="36"/>
    </w:rPr>
  </w:style>
  <w:style w:type="character" w:customStyle="1" w:styleId="afa">
    <w:name w:val="Название Знак"/>
    <w:link w:val="af9"/>
    <w:uiPriority w:val="99"/>
    <w:locked/>
    <w:rsid w:val="00600FC2"/>
    <w:rPr>
      <w:rFonts w:ascii="Times New Roman" w:hAnsi="Times New Roman" w:cs="Times New Roman"/>
      <w:b/>
      <w:bCs/>
      <w:sz w:val="24"/>
      <w:szCs w:val="24"/>
      <w:lang w:eastAsia="ru-RU"/>
    </w:rPr>
  </w:style>
  <w:style w:type="paragraph" w:styleId="afb">
    <w:name w:val="Block Text"/>
    <w:basedOn w:val="a0"/>
    <w:uiPriority w:val="99"/>
    <w:rsid w:val="00600FC2"/>
    <w:pPr>
      <w:tabs>
        <w:tab w:val="left" w:pos="0"/>
        <w:tab w:val="left" w:pos="720"/>
      </w:tabs>
      <w:ind w:left="-360" w:right="535"/>
    </w:pPr>
    <w:rPr>
      <w:sz w:val="24"/>
      <w:szCs w:val="24"/>
    </w:rPr>
  </w:style>
  <w:style w:type="character" w:customStyle="1" w:styleId="3pt">
    <w:name w:val="Основной текст + Интервал 3 pt"/>
    <w:uiPriority w:val="99"/>
    <w:rsid w:val="00600FC2"/>
    <w:rPr>
      <w:spacing w:val="68"/>
      <w:sz w:val="21"/>
      <w:szCs w:val="21"/>
    </w:rPr>
  </w:style>
  <w:style w:type="character" w:customStyle="1" w:styleId="51">
    <w:name w:val="Основной текст + Полужирный5"/>
    <w:aliases w:val="Курсив"/>
    <w:uiPriority w:val="99"/>
    <w:rsid w:val="00600FC2"/>
    <w:rPr>
      <w:rFonts w:ascii="Times New Roman" w:hAnsi="Times New Roman" w:cs="Times New Roman"/>
      <w:b/>
      <w:bCs/>
      <w:i/>
      <w:iCs/>
      <w:spacing w:val="3"/>
      <w:sz w:val="21"/>
      <w:szCs w:val="21"/>
    </w:rPr>
  </w:style>
  <w:style w:type="character" w:customStyle="1" w:styleId="afc">
    <w:name w:val="Основной текст + Полужирный"/>
    <w:uiPriority w:val="99"/>
    <w:rsid w:val="00600FC2"/>
    <w:rPr>
      <w:b/>
      <w:bCs/>
      <w:spacing w:val="8"/>
      <w:sz w:val="21"/>
      <w:szCs w:val="21"/>
    </w:rPr>
  </w:style>
  <w:style w:type="paragraph" w:styleId="33">
    <w:name w:val="Body Text 3"/>
    <w:basedOn w:val="a0"/>
    <w:link w:val="34"/>
    <w:uiPriority w:val="99"/>
    <w:rsid w:val="00600FC2"/>
    <w:pPr>
      <w:spacing w:after="120"/>
    </w:pPr>
    <w:rPr>
      <w:sz w:val="16"/>
      <w:szCs w:val="16"/>
    </w:rPr>
  </w:style>
  <w:style w:type="character" w:customStyle="1" w:styleId="34">
    <w:name w:val="Основной текст 3 Знак"/>
    <w:link w:val="33"/>
    <w:uiPriority w:val="99"/>
    <w:locked/>
    <w:rsid w:val="00600FC2"/>
    <w:rPr>
      <w:rFonts w:ascii="Times New Roman" w:hAnsi="Times New Roman" w:cs="Times New Roman"/>
      <w:sz w:val="16"/>
      <w:szCs w:val="16"/>
      <w:lang w:eastAsia="ru-RU"/>
    </w:rPr>
  </w:style>
  <w:style w:type="character" w:customStyle="1" w:styleId="91">
    <w:name w:val="Основной текст + 9"/>
    <w:aliases w:val="5 pt,Курсив1"/>
    <w:uiPriority w:val="99"/>
    <w:rsid w:val="00600FC2"/>
    <w:rPr>
      <w:rFonts w:ascii="Times New Roman" w:hAnsi="Times New Roman" w:cs="Times New Roman"/>
      <w:i/>
      <w:iCs/>
      <w:spacing w:val="0"/>
      <w:sz w:val="19"/>
      <w:szCs w:val="19"/>
      <w:shd w:val="clear" w:color="auto" w:fill="FFFFFF"/>
    </w:rPr>
  </w:style>
  <w:style w:type="character" w:customStyle="1" w:styleId="910">
    <w:name w:val="Основной текст + 91"/>
    <w:aliases w:val="5 pt1"/>
    <w:uiPriority w:val="99"/>
    <w:rsid w:val="00600FC2"/>
    <w:rPr>
      <w:rFonts w:ascii="Times New Roman" w:hAnsi="Times New Roman" w:cs="Times New Roman"/>
      <w:sz w:val="19"/>
      <w:szCs w:val="19"/>
      <w:shd w:val="clear" w:color="auto" w:fill="FFFFFF"/>
    </w:rPr>
  </w:style>
  <w:style w:type="paragraph" w:customStyle="1" w:styleId="Default">
    <w:name w:val="Default"/>
    <w:uiPriority w:val="99"/>
    <w:rsid w:val="00600FC2"/>
    <w:pPr>
      <w:autoSpaceDE w:val="0"/>
      <w:autoSpaceDN w:val="0"/>
      <w:adjustRightInd w:val="0"/>
    </w:pPr>
    <w:rPr>
      <w:rFonts w:ascii="Times New Roman" w:eastAsia="Times New Roman" w:hAnsi="Times New Roman"/>
      <w:color w:val="000000"/>
      <w:sz w:val="24"/>
      <w:szCs w:val="24"/>
    </w:rPr>
  </w:style>
  <w:style w:type="character" w:styleId="afd">
    <w:name w:val="Strong"/>
    <w:uiPriority w:val="99"/>
    <w:qFormat/>
    <w:rsid w:val="00600FC2"/>
    <w:rPr>
      <w:b/>
      <w:bCs/>
    </w:rPr>
  </w:style>
  <w:style w:type="character" w:customStyle="1" w:styleId="afe">
    <w:name w:val="Схема документа Знак"/>
    <w:link w:val="aff"/>
    <w:uiPriority w:val="99"/>
    <w:semiHidden/>
    <w:locked/>
    <w:rsid w:val="00600FC2"/>
    <w:rPr>
      <w:rFonts w:ascii="Tahoma" w:hAnsi="Tahoma" w:cs="Tahoma"/>
      <w:sz w:val="20"/>
      <w:szCs w:val="20"/>
      <w:shd w:val="clear" w:color="auto" w:fill="000080"/>
      <w:lang w:eastAsia="ru-RU"/>
    </w:rPr>
  </w:style>
  <w:style w:type="paragraph" w:styleId="aff">
    <w:name w:val="Document Map"/>
    <w:basedOn w:val="a0"/>
    <w:link w:val="afe"/>
    <w:uiPriority w:val="99"/>
    <w:semiHidden/>
    <w:rsid w:val="00600FC2"/>
    <w:pPr>
      <w:shd w:val="clear" w:color="auto" w:fill="000080"/>
    </w:pPr>
    <w:rPr>
      <w:rFonts w:ascii="Tahoma" w:hAnsi="Tahoma" w:cs="Tahoma"/>
    </w:rPr>
  </w:style>
  <w:style w:type="character" w:customStyle="1" w:styleId="DocumentMapChar1">
    <w:name w:val="Document Map Char1"/>
    <w:uiPriority w:val="99"/>
    <w:semiHidden/>
    <w:locked/>
    <w:rsid w:val="00F55CA2"/>
    <w:rPr>
      <w:rFonts w:ascii="Times New Roman" w:hAnsi="Times New Roman" w:cs="Times New Roman"/>
      <w:sz w:val="2"/>
      <w:szCs w:val="2"/>
    </w:rPr>
  </w:style>
  <w:style w:type="paragraph" w:customStyle="1" w:styleId="26">
    <w:name w:val="Без интервала2"/>
    <w:uiPriority w:val="99"/>
    <w:rsid w:val="00600FC2"/>
    <w:rPr>
      <w:rFonts w:eastAsia="Times New Roman" w:cs="Calibri"/>
      <w:sz w:val="22"/>
      <w:szCs w:val="22"/>
    </w:rPr>
  </w:style>
  <w:style w:type="character" w:customStyle="1" w:styleId="FontStyle25">
    <w:name w:val="Font Style25"/>
    <w:uiPriority w:val="99"/>
    <w:rsid w:val="00600FC2"/>
    <w:rPr>
      <w:rFonts w:ascii="Bookman Old Style" w:hAnsi="Bookman Old Style" w:cs="Bookman Old Style"/>
      <w:i/>
      <w:iCs/>
      <w:sz w:val="16"/>
      <w:szCs w:val="16"/>
    </w:rPr>
  </w:style>
  <w:style w:type="paragraph" w:customStyle="1" w:styleId="Style3">
    <w:name w:val="Style3"/>
    <w:basedOn w:val="a0"/>
    <w:uiPriority w:val="99"/>
    <w:rsid w:val="00600FC2"/>
    <w:pPr>
      <w:widowControl w:val="0"/>
      <w:autoSpaceDE w:val="0"/>
      <w:autoSpaceDN w:val="0"/>
      <w:adjustRightInd w:val="0"/>
      <w:spacing w:line="224" w:lineRule="exact"/>
      <w:ind w:firstLine="283"/>
      <w:jc w:val="both"/>
    </w:pPr>
    <w:rPr>
      <w:rFonts w:ascii="Bookman Old Style" w:hAnsi="Bookman Old Style" w:cs="Bookman Old Style"/>
      <w:sz w:val="24"/>
      <w:szCs w:val="24"/>
    </w:rPr>
  </w:style>
  <w:style w:type="character" w:customStyle="1" w:styleId="FontStyle26">
    <w:name w:val="Font Style26"/>
    <w:uiPriority w:val="99"/>
    <w:rsid w:val="00600FC2"/>
    <w:rPr>
      <w:rFonts w:ascii="Bookman Old Style" w:hAnsi="Bookman Old Style" w:cs="Bookman Old Style"/>
      <w:sz w:val="16"/>
      <w:szCs w:val="16"/>
    </w:rPr>
  </w:style>
  <w:style w:type="paragraph" w:customStyle="1" w:styleId="27">
    <w:name w:val="Абзац списка2"/>
    <w:basedOn w:val="a0"/>
    <w:uiPriority w:val="99"/>
    <w:rsid w:val="00600FC2"/>
    <w:pPr>
      <w:spacing w:after="200" w:line="276" w:lineRule="auto"/>
      <w:ind w:left="720"/>
    </w:pPr>
    <w:rPr>
      <w:rFonts w:ascii="Calibri" w:hAnsi="Calibri" w:cs="Calibri"/>
      <w:sz w:val="22"/>
      <w:szCs w:val="22"/>
    </w:rPr>
  </w:style>
  <w:style w:type="paragraph" w:customStyle="1" w:styleId="17">
    <w:name w:val="Знак1"/>
    <w:basedOn w:val="a0"/>
    <w:uiPriority w:val="99"/>
    <w:rsid w:val="00600FC2"/>
    <w:rPr>
      <w:rFonts w:ascii="Verdana" w:hAnsi="Verdana" w:cs="Verdana"/>
      <w:lang w:val="en-US" w:eastAsia="en-US"/>
    </w:rPr>
  </w:style>
  <w:style w:type="paragraph" w:customStyle="1" w:styleId="aff0">
    <w:name w:val="Знак Знак Знак"/>
    <w:basedOn w:val="a0"/>
    <w:uiPriority w:val="99"/>
    <w:rsid w:val="00600FC2"/>
    <w:pPr>
      <w:autoSpaceDE w:val="0"/>
      <w:autoSpaceDN w:val="0"/>
      <w:spacing w:after="160" w:line="240" w:lineRule="exact"/>
    </w:pPr>
    <w:rPr>
      <w:rFonts w:ascii="Arial" w:hAnsi="Arial" w:cs="Arial"/>
      <w:lang w:val="en-US" w:eastAsia="en-US"/>
    </w:rPr>
  </w:style>
  <w:style w:type="paragraph" w:styleId="HTML">
    <w:name w:val="HTML Preformatted"/>
    <w:basedOn w:val="a0"/>
    <w:link w:val="HTML0"/>
    <w:uiPriority w:val="99"/>
    <w:rsid w:val="0060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locked/>
    <w:rsid w:val="00600FC2"/>
    <w:rPr>
      <w:rFonts w:ascii="Courier New" w:hAnsi="Courier New" w:cs="Courier New"/>
      <w:sz w:val="20"/>
      <w:szCs w:val="20"/>
      <w:lang w:eastAsia="ru-RU"/>
    </w:rPr>
  </w:style>
  <w:style w:type="paragraph" w:customStyle="1" w:styleId="110">
    <w:name w:val="Знак11"/>
    <w:basedOn w:val="a0"/>
    <w:uiPriority w:val="99"/>
    <w:rsid w:val="00600FC2"/>
    <w:pPr>
      <w:spacing w:after="160" w:line="240" w:lineRule="exact"/>
    </w:pPr>
    <w:rPr>
      <w:rFonts w:ascii="Verdana" w:hAnsi="Verdana" w:cs="Verdana"/>
      <w:lang w:val="en-US" w:eastAsia="en-US"/>
    </w:rPr>
  </w:style>
  <w:style w:type="character" w:customStyle="1" w:styleId="aff1">
    <w:name w:val="Основной текст + Курсив"/>
    <w:uiPriority w:val="99"/>
    <w:rsid w:val="00600FC2"/>
    <w:rPr>
      <w:i/>
      <w:iCs/>
      <w:spacing w:val="0"/>
      <w:sz w:val="19"/>
      <w:szCs w:val="19"/>
      <w:lang w:val="ru-RU" w:eastAsia="ru-RU"/>
    </w:rPr>
  </w:style>
  <w:style w:type="character" w:customStyle="1" w:styleId="apple-converted-space">
    <w:name w:val="apple-converted-space"/>
    <w:uiPriority w:val="99"/>
    <w:rsid w:val="00600FC2"/>
  </w:style>
  <w:style w:type="character" w:customStyle="1" w:styleId="rvts6">
    <w:name w:val="rvts6"/>
    <w:uiPriority w:val="99"/>
    <w:rsid w:val="00600FC2"/>
  </w:style>
  <w:style w:type="character" w:customStyle="1" w:styleId="FontStyle15">
    <w:name w:val="Font Style15"/>
    <w:uiPriority w:val="99"/>
    <w:rsid w:val="00600FC2"/>
    <w:rPr>
      <w:rFonts w:ascii="Microsoft Sans Serif" w:hAnsi="Microsoft Sans Serif" w:cs="Microsoft Sans Serif"/>
      <w:b/>
      <w:bCs/>
      <w:sz w:val="18"/>
      <w:szCs w:val="18"/>
    </w:rPr>
  </w:style>
  <w:style w:type="character" w:customStyle="1" w:styleId="FontStyle63">
    <w:name w:val="Font Style63"/>
    <w:uiPriority w:val="99"/>
    <w:rsid w:val="00600FC2"/>
    <w:rPr>
      <w:rFonts w:ascii="Times New Roman" w:hAnsi="Times New Roman" w:cs="Times New Roman"/>
      <w:b/>
      <w:bCs/>
      <w:sz w:val="22"/>
      <w:szCs w:val="22"/>
    </w:rPr>
  </w:style>
  <w:style w:type="character" w:customStyle="1" w:styleId="FontStyle64">
    <w:name w:val="Font Style64"/>
    <w:uiPriority w:val="99"/>
    <w:rsid w:val="00600FC2"/>
    <w:rPr>
      <w:rFonts w:ascii="Times New Roman" w:hAnsi="Times New Roman" w:cs="Times New Roman"/>
      <w:sz w:val="22"/>
      <w:szCs w:val="22"/>
    </w:rPr>
  </w:style>
  <w:style w:type="paragraph" w:styleId="aff2">
    <w:name w:val="Subtitle"/>
    <w:basedOn w:val="a0"/>
    <w:next w:val="a0"/>
    <w:link w:val="aff3"/>
    <w:uiPriority w:val="99"/>
    <w:qFormat/>
    <w:rsid w:val="00600FC2"/>
    <w:pPr>
      <w:spacing w:after="60" w:line="276" w:lineRule="auto"/>
      <w:jc w:val="center"/>
      <w:outlineLvl w:val="1"/>
    </w:pPr>
    <w:rPr>
      <w:rFonts w:ascii="Cambria" w:hAnsi="Cambria" w:cs="Cambria"/>
      <w:sz w:val="24"/>
      <w:szCs w:val="24"/>
    </w:rPr>
  </w:style>
  <w:style w:type="character" w:customStyle="1" w:styleId="aff3">
    <w:name w:val="Подзаголовок Знак"/>
    <w:link w:val="aff2"/>
    <w:uiPriority w:val="99"/>
    <w:locked/>
    <w:rsid w:val="00600FC2"/>
    <w:rPr>
      <w:rFonts w:ascii="Cambria" w:hAnsi="Cambria" w:cs="Cambria"/>
      <w:sz w:val="24"/>
      <w:szCs w:val="24"/>
      <w:lang w:eastAsia="ru-RU"/>
    </w:rPr>
  </w:style>
  <w:style w:type="character" w:styleId="aff4">
    <w:name w:val="Subtle Emphasis"/>
    <w:uiPriority w:val="99"/>
    <w:qFormat/>
    <w:rsid w:val="00600FC2"/>
    <w:rPr>
      <w:i/>
      <w:iCs/>
      <w:color w:val="808080"/>
    </w:rPr>
  </w:style>
  <w:style w:type="paragraph" w:styleId="28">
    <w:name w:val="Body Text First Indent 2"/>
    <w:basedOn w:val="a4"/>
    <w:link w:val="29"/>
    <w:uiPriority w:val="99"/>
    <w:rsid w:val="00600FC2"/>
    <w:pPr>
      <w:spacing w:after="120" w:line="276" w:lineRule="auto"/>
      <w:ind w:left="283" w:firstLine="210"/>
      <w:jc w:val="left"/>
    </w:pPr>
    <w:rPr>
      <w:rFonts w:ascii="Calibri" w:hAnsi="Calibri" w:cs="Calibri"/>
      <w:sz w:val="22"/>
      <w:szCs w:val="22"/>
    </w:rPr>
  </w:style>
  <w:style w:type="character" w:customStyle="1" w:styleId="29">
    <w:name w:val="Красная строка 2 Знак"/>
    <w:link w:val="28"/>
    <w:uiPriority w:val="99"/>
    <w:locked/>
    <w:rsid w:val="00600FC2"/>
    <w:rPr>
      <w:rFonts w:ascii="Calibri" w:hAnsi="Calibri" w:cs="Calibri"/>
      <w:sz w:val="20"/>
      <w:szCs w:val="20"/>
      <w:lang w:eastAsia="ru-RU"/>
    </w:rPr>
  </w:style>
  <w:style w:type="paragraph" w:customStyle="1" w:styleId="aff5">
    <w:name w:val="Стиль"/>
    <w:uiPriority w:val="99"/>
    <w:rsid w:val="00600FC2"/>
    <w:pPr>
      <w:widowControl w:val="0"/>
      <w:autoSpaceDE w:val="0"/>
      <w:autoSpaceDN w:val="0"/>
      <w:adjustRightInd w:val="0"/>
    </w:pPr>
    <w:rPr>
      <w:rFonts w:ascii="Arial" w:eastAsia="Times New Roman" w:hAnsi="Arial" w:cs="Arial"/>
      <w:sz w:val="24"/>
      <w:szCs w:val="24"/>
    </w:rPr>
  </w:style>
  <w:style w:type="paragraph" w:styleId="2">
    <w:name w:val="List Bullet 2"/>
    <w:basedOn w:val="a0"/>
    <w:uiPriority w:val="99"/>
    <w:rsid w:val="00600FC2"/>
    <w:pPr>
      <w:numPr>
        <w:numId w:val="23"/>
      </w:numPr>
      <w:tabs>
        <w:tab w:val="clear" w:pos="720"/>
        <w:tab w:val="num" w:pos="643"/>
      </w:tabs>
      <w:ind w:left="643"/>
    </w:pPr>
    <w:rPr>
      <w:sz w:val="24"/>
      <w:szCs w:val="24"/>
    </w:rPr>
  </w:style>
  <w:style w:type="paragraph" w:customStyle="1" w:styleId="Heading">
    <w:name w:val="Heading"/>
    <w:uiPriority w:val="99"/>
    <w:rsid w:val="008D4869"/>
    <w:pPr>
      <w:suppressAutoHyphens/>
    </w:pPr>
    <w:rPr>
      <w:rFonts w:ascii="Arial" w:hAnsi="Arial" w:cs="Arial"/>
      <w:b/>
      <w:bCs/>
      <w:sz w:val="24"/>
      <w:szCs w:val="24"/>
      <w:lang w:eastAsia="ar-SA"/>
    </w:rPr>
  </w:style>
  <w:style w:type="paragraph" w:customStyle="1" w:styleId="aff6">
    <w:name w:val="Основной"/>
    <w:basedOn w:val="a0"/>
    <w:uiPriority w:val="99"/>
    <w:rsid w:val="001D3D23"/>
    <w:pPr>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53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23</Pages>
  <Words>9101</Words>
  <Characters>51876</Characters>
  <Application>Microsoft Office Word</Application>
  <DocSecurity>0</DocSecurity>
  <Lines>432</Lines>
  <Paragraphs>121</Paragraphs>
  <ScaleCrop>false</ScaleCrop>
  <Company/>
  <LinksUpToDate>false</LinksUpToDate>
  <CharactersWithSpaces>60856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по УВР</dc:creator>
  <cp:keywords/>
  <dc:description/>
  <cp:lastModifiedBy>Семыкина Наталья Анатольевна</cp:lastModifiedBy>
  <cp:revision>40</cp:revision>
  <dcterms:created xsi:type="dcterms:W3CDTF">2014-07-11T06:00:00Z</dcterms:created>
  <dcterms:modified xsi:type="dcterms:W3CDTF">2016-06-09T14:54:00Z</dcterms:modified>
</cp:coreProperties>
</file>