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1D" w:rsidRDefault="00E65C1D">
      <w:pPr>
        <w:pStyle w:val="Heading1"/>
        <w:spacing w:before="0" w:after="283" w:line="288" w:lineRule="auto"/>
        <w:rPr>
          <w:rFonts w:ascii="Montserrat" w:hAnsi="Montserrat" w:hint="eastAsia"/>
          <w:color w:val="00589B"/>
          <w:sz w:val="30"/>
        </w:rPr>
      </w:pPr>
      <w:r>
        <w:pict>
          <v:shapetype id="_x0000_t202" coordsize="21600,21600" o:spt="202" path="m,l,21600r21600,l21600,xe">
            <v:stroke joinstyle="miter"/>
            <v:path gradientshapeok="t" o:connecttype="rect"/>
          </v:shapetype>
          <v:shape id="Врезка1" o:spid="_x0000_s1027" type="#_x0000_t202" style="position:absolute;margin-left:0;margin-top:0;width:18pt;height:18pt;z-index:251659264;visibility:visible;mso-wrap-style:none;mso-position-horizontal-relative:text;mso-position-vertical-relative:page;v-text-anchor:top" filled="f" stroked="f">
            <v:textbox style="mso-rotate-with-shape:t;mso-fit-shape-to-text:t" inset="0,0,0,0">
              <w:txbxContent>
                <w:p w:rsidR="00E65C1D" w:rsidRDefault="00E65C1D">
                  <w:pPr>
                    <w:pStyle w:val="Textbody"/>
                  </w:pPr>
                </w:p>
              </w:txbxContent>
            </v:textbox>
            <w10:wrap anchory="page"/>
          </v:shape>
        </w:pict>
      </w:r>
      <w:r w:rsidR="00417DB5">
        <w:rPr>
          <w:rFonts w:ascii="Montserrat" w:hAnsi="Montserrat"/>
          <w:color w:val="00589B"/>
          <w:sz w:val="30"/>
        </w:rPr>
        <w:t>Федеральный закон от 21.12.1996 N 159-ФЗ (ред. от 04.08.2023) "О дополнительных гарантиях по социальной поддержке детей-сирот и детей, оставшихся без попечения родителей"</w:t>
      </w:r>
    </w:p>
    <w:p w:rsidR="00E65C1D" w:rsidRDefault="00417DB5">
      <w:pPr>
        <w:pStyle w:val="Textbody"/>
        <w:jc w:val="center"/>
      </w:pPr>
      <w:bookmarkStart w:id="0" w:name="100003"/>
      <w:bookmarkEnd w:id="0"/>
      <w:r>
        <w:t xml:space="preserve">РОССИЙСКАЯ </w:t>
      </w:r>
      <w:r>
        <w:t>ФЕДЕРАЦИЯ</w:t>
      </w:r>
    </w:p>
    <w:p w:rsidR="00E65C1D" w:rsidRDefault="00417DB5">
      <w:pPr>
        <w:pStyle w:val="Textbody"/>
        <w:jc w:val="center"/>
      </w:pPr>
      <w:bookmarkStart w:id="1" w:name="100004"/>
      <w:bookmarkEnd w:id="1"/>
      <w:r>
        <w:t>ФЕДЕРАЛЬНЫЙ ЗАКОН</w:t>
      </w:r>
    </w:p>
    <w:p w:rsidR="00E65C1D" w:rsidRDefault="00417DB5">
      <w:pPr>
        <w:pStyle w:val="Textbody"/>
        <w:jc w:val="center"/>
      </w:pPr>
      <w:bookmarkStart w:id="2" w:name="000001"/>
      <w:bookmarkStart w:id="3" w:name="100005"/>
      <w:bookmarkEnd w:id="2"/>
      <w:bookmarkEnd w:id="3"/>
      <w:r>
        <w:t>О ДОПОЛНИТЕЛЬНЫХ ГАРАНТИЯХ</w:t>
      </w:r>
    </w:p>
    <w:p w:rsidR="00E65C1D" w:rsidRDefault="00417DB5">
      <w:pPr>
        <w:pStyle w:val="Textbody"/>
        <w:jc w:val="center"/>
      </w:pPr>
      <w:r>
        <w:t>ПО СОЦИАЛЬНОЙ ПОДДЕРЖКЕ ДЕТЕЙ-СИРОТ И ДЕТЕЙ,</w:t>
      </w:r>
    </w:p>
    <w:p w:rsidR="00E65C1D" w:rsidRDefault="00417DB5">
      <w:pPr>
        <w:pStyle w:val="Textbody"/>
        <w:jc w:val="center"/>
      </w:pPr>
      <w:r>
        <w:t>ОСТАВШИХСЯ БЕЗ ПОПЕЧЕНИЯ РОДИТЕЛЕЙ</w:t>
      </w:r>
    </w:p>
    <w:p w:rsidR="00E65C1D" w:rsidRDefault="00417DB5">
      <w:pPr>
        <w:pStyle w:val="Textbody"/>
        <w:jc w:val="right"/>
      </w:pPr>
      <w:bookmarkStart w:id="4" w:name="100006"/>
      <w:bookmarkEnd w:id="4"/>
      <w:r>
        <w:t>Принят</w:t>
      </w:r>
    </w:p>
    <w:p w:rsidR="00E65C1D" w:rsidRDefault="00417DB5">
      <w:pPr>
        <w:pStyle w:val="Textbody"/>
        <w:jc w:val="right"/>
      </w:pPr>
      <w:r>
        <w:t>Государственной Думой</w:t>
      </w:r>
    </w:p>
    <w:p w:rsidR="00E65C1D" w:rsidRDefault="00417DB5">
      <w:pPr>
        <w:pStyle w:val="Textbody"/>
        <w:jc w:val="right"/>
      </w:pPr>
      <w:r>
        <w:t>4 декабря 1996 года</w:t>
      </w:r>
    </w:p>
    <w:p w:rsidR="00E65C1D" w:rsidRDefault="00417DB5">
      <w:pPr>
        <w:pStyle w:val="Textbody"/>
        <w:jc w:val="right"/>
      </w:pPr>
      <w:bookmarkStart w:id="5" w:name="100007"/>
      <w:bookmarkEnd w:id="5"/>
      <w:r>
        <w:t>Одобрен</w:t>
      </w:r>
    </w:p>
    <w:p w:rsidR="00E65C1D" w:rsidRDefault="00417DB5">
      <w:pPr>
        <w:pStyle w:val="Textbody"/>
        <w:jc w:val="right"/>
      </w:pPr>
      <w:r>
        <w:t>Советом Федерации</w:t>
      </w:r>
    </w:p>
    <w:p w:rsidR="00E65C1D" w:rsidRDefault="00417DB5">
      <w:pPr>
        <w:pStyle w:val="Textbody"/>
        <w:jc w:val="right"/>
      </w:pPr>
      <w:r>
        <w:t>10 декабря 1996 года</w:t>
      </w:r>
    </w:p>
    <w:p w:rsidR="00E65C1D" w:rsidRDefault="00417DB5">
      <w:pPr>
        <w:pStyle w:val="Textbody"/>
        <w:jc w:val="both"/>
      </w:pPr>
      <w:bookmarkStart w:id="6" w:name="000083"/>
      <w:bookmarkStart w:id="7" w:name="100082"/>
      <w:bookmarkStart w:id="8" w:name="100008"/>
      <w:bookmarkStart w:id="9" w:name="000002"/>
      <w:bookmarkEnd w:id="6"/>
      <w:bookmarkEnd w:id="7"/>
      <w:bookmarkEnd w:id="8"/>
      <w:bookmarkEnd w:id="9"/>
      <w:r>
        <w:t>Настоящий Федеральный зак</w:t>
      </w:r>
      <w:r>
        <w:t>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w:t>
      </w:r>
      <w:r>
        <w:t>и единственного родителя.</w:t>
      </w:r>
    </w:p>
    <w:p w:rsidR="00E65C1D" w:rsidRDefault="00417DB5">
      <w:pPr>
        <w:pStyle w:val="Textbody"/>
        <w:jc w:val="both"/>
      </w:pPr>
      <w:bookmarkStart w:id="10" w:name="100009"/>
      <w:bookmarkEnd w:id="10"/>
      <w:r>
        <w:t>Статья 1. Понятия, применяемые в настоящем Федеральном законе</w:t>
      </w:r>
    </w:p>
    <w:p w:rsidR="00E65C1D" w:rsidRDefault="00417DB5">
      <w:pPr>
        <w:pStyle w:val="Textbody"/>
        <w:jc w:val="both"/>
      </w:pPr>
      <w:bookmarkStart w:id="11" w:name="000140"/>
      <w:bookmarkStart w:id="12" w:name="100010"/>
      <w:bookmarkEnd w:id="11"/>
      <w:bookmarkEnd w:id="12"/>
      <w:r>
        <w:t>1. Для целей настоящего Федерального закона используются понятия:</w:t>
      </w:r>
    </w:p>
    <w:p w:rsidR="00E65C1D" w:rsidRDefault="00417DB5">
      <w:pPr>
        <w:pStyle w:val="Textbody"/>
        <w:jc w:val="both"/>
      </w:pPr>
      <w:bookmarkStart w:id="13" w:name="100011"/>
      <w:bookmarkEnd w:id="13"/>
      <w:r>
        <w:t>дети-сироты - лица в возрасте до 18 лет, у которых умерли оба или единственный родитель;</w:t>
      </w:r>
    </w:p>
    <w:p w:rsidR="00E65C1D" w:rsidRDefault="00417DB5">
      <w:pPr>
        <w:pStyle w:val="Textbody"/>
        <w:jc w:val="both"/>
      </w:pPr>
      <w:bookmarkStart w:id="14" w:name="000061"/>
      <w:bookmarkStart w:id="15" w:name="100012"/>
      <w:bookmarkEnd w:id="14"/>
      <w:bookmarkEnd w:id="15"/>
      <w:r>
        <w:t>дети, оставши</w:t>
      </w:r>
      <w:r>
        <w:t>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w:t>
      </w:r>
      <w:r>
        <w:t>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w:t>
      </w:r>
      <w:r>
        <w:t xml:space="preserve">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w:t>
      </w:r>
      <w:r>
        <w:lastRenderedPageBreak/>
        <w:t xml:space="preserve">медицинских организаций, организаций, </w:t>
      </w:r>
      <w:r>
        <w:t>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E65C1D" w:rsidRDefault="00417DB5">
      <w:pPr>
        <w:pStyle w:val="Textbody"/>
        <w:jc w:val="both"/>
      </w:pPr>
      <w:bookmarkStart w:id="16" w:name="000003"/>
      <w:bookmarkStart w:id="17" w:name="100013"/>
      <w:bookmarkEnd w:id="16"/>
      <w:bookmarkEnd w:id="17"/>
      <w:r>
        <w:t>лица из числа детей-сирот и детей, оставшихся без п</w:t>
      </w:r>
      <w:r>
        <w:t>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w:t>
      </w:r>
      <w:r>
        <w:t>едеральным законом право на дополнительные гарантии по социальной поддержке;</w:t>
      </w:r>
    </w:p>
    <w:p w:rsidR="00E65C1D" w:rsidRDefault="00417DB5">
      <w:pPr>
        <w:pStyle w:val="Textbody"/>
        <w:jc w:val="both"/>
      </w:pPr>
      <w:bookmarkStart w:id="18" w:name="000141"/>
      <w:bookmarkStart w:id="19" w:name="000084"/>
      <w:bookmarkEnd w:id="18"/>
      <w:bookmarkEnd w:id="19"/>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w:t>
      </w:r>
      <w:r>
        <w:t>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E65C1D" w:rsidRDefault="00417DB5">
      <w:pPr>
        <w:pStyle w:val="Textbody"/>
        <w:jc w:val="both"/>
      </w:pPr>
      <w:bookmarkStart w:id="20" w:name="000062"/>
      <w:bookmarkStart w:id="21" w:name="100014"/>
      <w:bookmarkEnd w:id="20"/>
      <w:bookmarkEnd w:id="21"/>
      <w:r>
        <w:t xml:space="preserve">организации для </w:t>
      </w:r>
      <w:r>
        <w:t>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E65C1D" w:rsidRDefault="00417DB5">
      <w:pPr>
        <w:pStyle w:val="Textbody"/>
        <w:jc w:val="both"/>
      </w:pPr>
      <w:bookmarkStart w:id="22" w:name="100015"/>
      <w:bookmarkEnd w:id="22"/>
      <w:r>
        <w:t>опека и поп</w:t>
      </w:r>
      <w:r>
        <w:t>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w:t>
      </w:r>
      <w:r>
        <w:t xml:space="preserve"> устанавливается над детьми в возрасте от 14 до 18 лет;</w:t>
      </w:r>
    </w:p>
    <w:p w:rsidR="00E65C1D" w:rsidRDefault="00417DB5">
      <w:pPr>
        <w:pStyle w:val="Textbody"/>
        <w:jc w:val="both"/>
      </w:pPr>
      <w:bookmarkStart w:id="23" w:name="100016"/>
      <w:bookmarkEnd w:id="23"/>
      <w:r>
        <w:t xml:space="preserve">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w:t>
      </w:r>
      <w:r>
        <w:t>и приемными родителями (супругами или отдельными гражданами, желающими взять детей на воспитание в семью);</w:t>
      </w:r>
    </w:p>
    <w:p w:rsidR="00E65C1D" w:rsidRDefault="00417DB5">
      <w:pPr>
        <w:pStyle w:val="Textbody"/>
        <w:jc w:val="both"/>
      </w:pPr>
      <w:bookmarkStart w:id="24" w:name="000085"/>
      <w:bookmarkStart w:id="25" w:name="100104"/>
      <w:bookmarkStart w:id="26" w:name="100083"/>
      <w:bookmarkStart w:id="27" w:name="100017"/>
      <w:bookmarkStart w:id="28" w:name="000063"/>
      <w:bookmarkEnd w:id="24"/>
      <w:bookmarkEnd w:id="25"/>
      <w:bookmarkEnd w:id="26"/>
      <w:bookmarkEnd w:id="27"/>
      <w:bookmarkEnd w:id="28"/>
      <w:r>
        <w:t>полное государственное обеспечение детей-сирот и детей, оставшихся без попечения родителей, - предоставление им за время пребывания в соответствующей</w:t>
      </w:r>
      <w:r>
        <w:t xml:space="preserve">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w:t>
      </w:r>
      <w:r>
        <w:t>ещение их полной стоимости, а также бесплатное оказание медицинской помощи;</w:t>
      </w:r>
    </w:p>
    <w:p w:rsidR="00E65C1D" w:rsidRDefault="00417DB5">
      <w:pPr>
        <w:pStyle w:val="Textbody"/>
        <w:jc w:val="both"/>
      </w:pPr>
      <w:bookmarkStart w:id="29" w:name="000086"/>
      <w:bookmarkStart w:id="30" w:name="100110"/>
      <w:bookmarkStart w:id="31" w:name="100105"/>
      <w:bookmarkStart w:id="32" w:name="000030"/>
      <w:bookmarkStart w:id="33" w:name="100084"/>
      <w:bookmarkStart w:id="34" w:name="000064"/>
      <w:bookmarkEnd w:id="29"/>
      <w:bookmarkEnd w:id="30"/>
      <w:bookmarkEnd w:id="31"/>
      <w:bookmarkEnd w:id="32"/>
      <w:bookmarkEnd w:id="33"/>
      <w:bookmarkEnd w:id="34"/>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w:t>
      </w:r>
      <w:r>
        <w:t>-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w:t>
      </w:r>
      <w:r>
        <w:t xml:space="preserve">бучения по основным профессиональным образовательным программам за счет средств соответствующих бюджетов бюджетной </w:t>
      </w:r>
      <w:r>
        <w:lastRenderedPageBreak/>
        <w:t>системы Российской Федерации и (или) по программам профессиональной подготовки по профессиям рабочих, должностям служащих за счет средств бюд</w:t>
      </w:r>
      <w:r>
        <w:t>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6" w:history="1">
        <w:r>
          <w:rPr>
            <w:color w:val="4272D7"/>
            <w:u w:val="single"/>
          </w:rPr>
          <w:t>законом</w:t>
        </w:r>
      </w:hyperlink>
      <w:r>
        <w:t>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w:t>
      </w:r>
      <w:r>
        <w:t>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w:t>
      </w:r>
      <w:r>
        <w:t>азанным образовательным программам;</w:t>
      </w:r>
    </w:p>
    <w:p w:rsidR="00E65C1D" w:rsidRDefault="00417DB5">
      <w:pPr>
        <w:pStyle w:val="Textbody"/>
        <w:jc w:val="both"/>
      </w:pPr>
      <w:bookmarkStart w:id="35" w:name="000065"/>
      <w:bookmarkStart w:id="36" w:name="100018"/>
      <w:bookmarkEnd w:id="35"/>
      <w:bookmarkEnd w:id="36"/>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w:t>
      </w:r>
      <w:r>
        <w:t xml:space="preserve"> обеспечение и завершили свое пребывание в данной организации;</w:t>
      </w:r>
    </w:p>
    <w:p w:rsidR="00E65C1D" w:rsidRDefault="00417DB5">
      <w:pPr>
        <w:pStyle w:val="Textbody"/>
        <w:jc w:val="both"/>
      </w:pPr>
      <w:bookmarkStart w:id="37" w:name="000087"/>
      <w:bookmarkStart w:id="38" w:name="000066"/>
      <w:bookmarkStart w:id="39" w:name="100085"/>
      <w:bookmarkStart w:id="40" w:name="100019"/>
      <w:bookmarkStart w:id="41" w:name="000004"/>
      <w:bookmarkEnd w:id="37"/>
      <w:bookmarkEnd w:id="38"/>
      <w:bookmarkEnd w:id="39"/>
      <w:bookmarkEnd w:id="40"/>
      <w:bookmarkEnd w:id="41"/>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w:t>
      </w:r>
      <w:r>
        <w:t xml:space="preserve">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w:t>
      </w:r>
      <w:r>
        <w:t>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E65C1D" w:rsidRDefault="00417DB5">
      <w:pPr>
        <w:pStyle w:val="Textbody"/>
        <w:jc w:val="both"/>
      </w:pPr>
      <w:bookmarkStart w:id="42" w:name="000142"/>
      <w:bookmarkEnd w:id="42"/>
      <w:r>
        <w:t>2. Полное государственное обеспеч</w:t>
      </w:r>
      <w:r>
        <w:t>ение и дополнительные гарантии по социальной поддержке, установленные </w:t>
      </w:r>
      <w:hyperlink r:id="rId7" w:history="1">
        <w:r>
          <w:rPr>
            <w:color w:val="4272D7"/>
            <w:u w:val="single"/>
          </w:rPr>
          <w:t>абзацами десятым</w:t>
        </w:r>
      </w:hyperlink>
      <w:r>
        <w:t> и </w:t>
      </w:r>
      <w:hyperlink r:id="rId8" w:history="1">
        <w:r>
          <w:rPr>
            <w:color w:val="4272D7"/>
            <w:u w:val="single"/>
          </w:rPr>
          <w:t>двенадцатым пункта 1</w:t>
        </w:r>
      </w:hyperlink>
      <w:r>
        <w:t> настоящей статьи, за исключением предоставления жилого помещения в порядке, предусмотренном Федеральным </w:t>
      </w:r>
      <w:hyperlink r:id="rId9" w:history="1">
        <w:r>
          <w:rPr>
            <w:color w:val="4272D7"/>
            <w:u w:val="single"/>
          </w:rPr>
          <w:t>законом</w:t>
        </w:r>
      </w:hyperlink>
      <w:r>
        <w:t xml:space="preserve"> от 29 декабря 2012 </w:t>
      </w:r>
      <w:r>
        <w:t>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w:t>
      </w:r>
      <w:r>
        <w:t>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E65C1D" w:rsidRDefault="00417DB5">
      <w:pPr>
        <w:pStyle w:val="Textbody"/>
        <w:jc w:val="both"/>
      </w:pPr>
      <w:bookmarkStart w:id="43" w:name="000088"/>
      <w:bookmarkStart w:id="44" w:name="100020"/>
      <w:bookmarkStart w:id="45" w:name="100021"/>
      <w:bookmarkEnd w:id="43"/>
      <w:bookmarkEnd w:id="44"/>
      <w:bookmarkEnd w:id="45"/>
      <w:r>
        <w:t>Статья 2. Отношения, регулируемые настоящим Федеральным законом</w:t>
      </w:r>
    </w:p>
    <w:p w:rsidR="00E65C1D" w:rsidRDefault="00417DB5">
      <w:pPr>
        <w:pStyle w:val="Textbody"/>
        <w:jc w:val="both"/>
      </w:pPr>
      <w:bookmarkStart w:id="46" w:name="000089"/>
      <w:bookmarkEnd w:id="46"/>
      <w:r>
        <w:t xml:space="preserve">Настоящий Федеральный закон регулирует отношения, </w:t>
      </w:r>
      <w:r>
        <w:t>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w:t>
      </w:r>
      <w:r>
        <w:t>елей, а также лиц, потерявших в период обучения обоих родителей или единственного родителя.</w:t>
      </w:r>
    </w:p>
    <w:p w:rsidR="00E65C1D" w:rsidRDefault="00417DB5">
      <w:pPr>
        <w:pStyle w:val="Textbody"/>
        <w:jc w:val="both"/>
      </w:pPr>
      <w:bookmarkStart w:id="47" w:name="000005"/>
      <w:bookmarkStart w:id="48" w:name="100022"/>
      <w:bookmarkEnd w:id="47"/>
      <w:bookmarkEnd w:id="48"/>
      <w:r>
        <w:t xml:space="preserve">Статья 3. Законодательство Российской Федерации о дополнительных гарантиях по </w:t>
      </w:r>
      <w:r>
        <w:lastRenderedPageBreak/>
        <w:t>социальной поддержке детей-сирот и детей, оставшихся без попечения родителей</w:t>
      </w:r>
    </w:p>
    <w:p w:rsidR="00E65C1D" w:rsidRDefault="00417DB5">
      <w:pPr>
        <w:pStyle w:val="Textbody"/>
        <w:jc w:val="both"/>
      </w:pPr>
      <w:bookmarkStart w:id="49" w:name="000006"/>
      <w:bookmarkStart w:id="50" w:name="100023"/>
      <w:bookmarkEnd w:id="49"/>
      <w:bookmarkEnd w:id="50"/>
      <w:r>
        <w:t>Законодат</w:t>
      </w:r>
      <w:r>
        <w:t>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10" w:history="1">
        <w:r>
          <w:rPr>
            <w:color w:val="4272D7"/>
            <w:u w:val="single"/>
          </w:rPr>
          <w:t>Конституции</w:t>
        </w:r>
      </w:hyperlink>
      <w:r>
        <w:t> Российской Фед</w:t>
      </w:r>
      <w:r>
        <w:t>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E65C1D" w:rsidRDefault="00417DB5">
      <w:pPr>
        <w:pStyle w:val="Textbody"/>
        <w:jc w:val="both"/>
      </w:pPr>
      <w:bookmarkStart w:id="51" w:name="100024"/>
      <w:bookmarkEnd w:id="51"/>
      <w:r>
        <w:t>Если международным договором Россий</w:t>
      </w:r>
      <w:r>
        <w:t>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65C1D" w:rsidRDefault="00417DB5">
      <w:pPr>
        <w:pStyle w:val="Textbody"/>
        <w:jc w:val="both"/>
      </w:pPr>
      <w:bookmarkStart w:id="52" w:name="100123"/>
      <w:bookmarkEnd w:id="52"/>
      <w:r>
        <w:t>Решения межгосударственных органов, принятые на основании положений международных договоров Российской Фед</w:t>
      </w:r>
      <w:r>
        <w:t>ерации в их истолковании, противоречащем </w:t>
      </w:r>
      <w:hyperlink r:id="rId11" w:history="1">
        <w:r>
          <w:rPr>
            <w:color w:val="4272D7"/>
            <w:u w:val="single"/>
          </w:rPr>
          <w:t>Конституции</w:t>
        </w:r>
      </w:hyperlink>
      <w:r>
        <w:t> Российской Федерации, не подлежат исполнению в Российской Федерации. Такое противоречие может быть установлено в порядке, определенном федеральн</w:t>
      </w:r>
      <w:r>
        <w:t>ым конституционным законом.</w:t>
      </w:r>
    </w:p>
    <w:p w:rsidR="00E65C1D" w:rsidRDefault="00417DB5">
      <w:pPr>
        <w:pStyle w:val="Textbody"/>
        <w:jc w:val="both"/>
      </w:pPr>
      <w:bookmarkStart w:id="53" w:name="000007"/>
      <w:bookmarkStart w:id="54" w:name="100025"/>
      <w:bookmarkEnd w:id="53"/>
      <w:bookmarkEnd w:id="54"/>
      <w:r>
        <w:t>Статья 4. Меры по обеспечению дополнительных гарантий по социальной поддержке детей-сирот и детей, оставшихся без попечения родителей</w:t>
      </w:r>
    </w:p>
    <w:p w:rsidR="00E65C1D" w:rsidRDefault="00417DB5">
      <w:pPr>
        <w:pStyle w:val="Textbody"/>
        <w:jc w:val="both"/>
      </w:pPr>
      <w:bookmarkStart w:id="55" w:name="000008"/>
      <w:bookmarkStart w:id="56" w:name="100026"/>
      <w:bookmarkEnd w:id="55"/>
      <w:bookmarkEnd w:id="56"/>
      <w:r>
        <w:t xml:space="preserve">Дополнительные гарантии по социальной поддержке детей-сирот и детей, оставшихся без попечения </w:t>
      </w:r>
      <w:r>
        <w:t>родителей, предоставляемые в соответствии с действующим законодательством, обеспечиваются и охраняются государством.</w:t>
      </w:r>
    </w:p>
    <w:p w:rsidR="00E65C1D" w:rsidRDefault="00417DB5">
      <w:pPr>
        <w:pStyle w:val="Textbody"/>
        <w:jc w:val="both"/>
      </w:pPr>
      <w:bookmarkStart w:id="57" w:name="000009"/>
      <w:bookmarkStart w:id="58" w:name="100027"/>
      <w:bookmarkEnd w:id="57"/>
      <w:bookmarkEnd w:id="58"/>
      <w:r>
        <w:t>Федеральные органы исполнительной власти и органы исполнительной власти субъектов Российской Федерации осуществляют разработку и исполнение</w:t>
      </w:r>
      <w:r>
        <w:t xml:space="preserve">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E65C1D" w:rsidRDefault="00417DB5">
      <w:pPr>
        <w:pStyle w:val="Textbody"/>
        <w:jc w:val="both"/>
      </w:pPr>
      <w:bookmarkStart w:id="59" w:name="000010"/>
      <w:bookmarkStart w:id="60" w:name="100028"/>
      <w:bookmarkEnd w:id="59"/>
      <w:bookmarkEnd w:id="60"/>
      <w:r>
        <w:t>Часть третья утратила силу. - Федеральный закон от 22.08.2004 N 122-ФЗ.</w:t>
      </w:r>
    </w:p>
    <w:p w:rsidR="00E65C1D" w:rsidRDefault="00417DB5">
      <w:pPr>
        <w:pStyle w:val="Textbody"/>
        <w:jc w:val="both"/>
      </w:pPr>
      <w:bookmarkStart w:id="61" w:name="100121"/>
      <w:bookmarkEnd w:id="61"/>
      <w:r>
        <w:t>Информация о пред</w:t>
      </w:r>
      <w:r>
        <w:t>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w:t>
      </w:r>
      <w:r>
        <w:t>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 w:history="1">
        <w:r>
          <w:rPr>
            <w:color w:val="4272D7"/>
            <w:u w:val="single"/>
          </w:rPr>
          <w:t>законом</w:t>
        </w:r>
      </w:hyperlink>
      <w:r>
        <w:t> от 17 июля 1999 года N 178-ФЗ "О государственной социальной помощи".</w:t>
      </w:r>
    </w:p>
    <w:p w:rsidR="00E65C1D" w:rsidRDefault="00417DB5">
      <w:pPr>
        <w:pStyle w:val="Textbody"/>
        <w:jc w:val="both"/>
      </w:pPr>
      <w:bookmarkStart w:id="62" w:name="000011"/>
      <w:bookmarkStart w:id="63" w:name="100029"/>
      <w:bookmarkStart w:id="64" w:name="100030"/>
      <w:bookmarkStart w:id="65" w:name="100031"/>
      <w:bookmarkEnd w:id="62"/>
      <w:bookmarkEnd w:id="63"/>
      <w:bookmarkEnd w:id="64"/>
      <w:bookmarkEnd w:id="65"/>
      <w:r>
        <w:t>Статья 5. Финансовое обеспечение дополнительных гарантий по социальной поддержке для детей-с</w:t>
      </w:r>
      <w:r>
        <w:t>ирот и детей, оставшихся без попечения родителей</w:t>
      </w:r>
    </w:p>
    <w:p w:rsidR="00E65C1D" w:rsidRDefault="00417DB5">
      <w:pPr>
        <w:pStyle w:val="Textbody"/>
        <w:jc w:val="both"/>
      </w:pPr>
      <w:bookmarkStart w:id="66" w:name="000067"/>
      <w:bookmarkStart w:id="67" w:name="000012"/>
      <w:bookmarkEnd w:id="66"/>
      <w:bookmarkEnd w:id="67"/>
      <w: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w:t>
      </w:r>
      <w:r>
        <w:lastRenderedPageBreak/>
        <w:t>федеральных государственных образователь</w:t>
      </w:r>
      <w:r>
        <w:t>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w:t>
      </w:r>
      <w:r>
        <w:t>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w:t>
      </w:r>
      <w:r>
        <w:t>ательствами Российской Федерации.</w:t>
      </w:r>
    </w:p>
    <w:p w:rsidR="00E65C1D" w:rsidRDefault="00417DB5">
      <w:pPr>
        <w:pStyle w:val="Textbody"/>
        <w:jc w:val="both"/>
      </w:pPr>
      <w:bookmarkStart w:id="68" w:name="000090"/>
      <w:bookmarkStart w:id="69" w:name="100032"/>
      <w:bookmarkStart w:id="70" w:name="000068"/>
      <w:bookmarkStart w:id="71" w:name="100086"/>
      <w:bookmarkStart w:id="72" w:name="100033"/>
      <w:bookmarkStart w:id="73" w:name="000013"/>
      <w:bookmarkStart w:id="74" w:name="000069"/>
      <w:bookmarkStart w:id="75" w:name="100087"/>
      <w:bookmarkStart w:id="76" w:name="100034"/>
      <w:bookmarkStart w:id="77" w:name="000014"/>
      <w:bookmarkStart w:id="78" w:name="100111"/>
      <w:bookmarkStart w:id="79" w:name="000070"/>
      <w:bookmarkStart w:id="80" w:name="000031"/>
      <w:bookmarkStart w:id="81" w:name="100035"/>
      <w:bookmarkStart w:id="82" w:name="100088"/>
      <w:bookmarkStart w:id="83" w:name="000032"/>
      <w:bookmarkStart w:id="84" w:name="100089"/>
      <w:bookmarkStart w:id="85" w:name="100112"/>
      <w:bookmarkStart w:id="86" w:name="000071"/>
      <w:bookmarkStart w:id="87" w:name="100090"/>
      <w:bookmarkStart w:id="88" w:name="100036"/>
      <w:bookmarkStart w:id="89" w:name="000015"/>
      <w:bookmarkStart w:id="90" w:name="100113"/>
      <w:bookmarkStart w:id="91" w:name="000072"/>
      <w:bookmarkStart w:id="92" w:name="000033"/>
      <w:bookmarkStart w:id="93" w:name="100037"/>
      <w:bookmarkStart w:id="94" w:name="000016"/>
      <w:bookmarkStart w:id="95" w:name="100091"/>
      <w:bookmarkStart w:id="96" w:name="100114"/>
      <w:bookmarkStart w:id="97" w:name="000073"/>
      <w:bookmarkStart w:id="98" w:name="000034"/>
      <w:bookmarkStart w:id="99" w:name="000017"/>
      <w:bookmarkStart w:id="100" w:name="100092"/>
      <w:bookmarkStart w:id="101" w:name="000018"/>
      <w:bookmarkStart w:id="102" w:name="100038"/>
      <w:bookmarkStart w:id="103" w:name="000074"/>
      <w:bookmarkStart w:id="104" w:name="100093"/>
      <w:bookmarkStart w:id="105" w:name="100039"/>
      <w:bookmarkStart w:id="106" w:name="100115"/>
      <w:bookmarkStart w:id="107" w:name="100108"/>
      <w:bookmarkStart w:id="108" w:name="000035"/>
      <w:bookmarkStart w:id="109" w:name="100040"/>
      <w:bookmarkStart w:id="110" w:name="000019"/>
      <w:bookmarkStart w:id="111" w:name="100094"/>
      <w:bookmarkStart w:id="112" w:name="000036"/>
      <w:bookmarkStart w:id="113" w:name="000020"/>
      <w:bookmarkStart w:id="114" w:name="100095"/>
      <w:bookmarkStart w:id="115" w:name="000075"/>
      <w:bookmarkStart w:id="116" w:name="100116"/>
      <w:bookmarkStart w:id="117" w:name="000076"/>
      <w:bookmarkStart w:id="118" w:name="000077"/>
      <w:bookmarkStart w:id="119" w:name="100096"/>
      <w:bookmarkStart w:id="120" w:name="100041"/>
      <w:bookmarkStart w:id="121" w:name="100117"/>
      <w:bookmarkStart w:id="122" w:name="000078"/>
      <w:bookmarkStart w:id="123" w:name="000037"/>
      <w:bookmarkStart w:id="124" w:name="100042"/>
      <w:bookmarkStart w:id="125" w:name="000021"/>
      <w:bookmarkStart w:id="126" w:name="100097"/>
      <w:bookmarkStart w:id="127" w:name="100118"/>
      <w:bookmarkStart w:id="128" w:name="000079"/>
      <w:bookmarkStart w:id="129" w:name="000038"/>
      <w:bookmarkStart w:id="130" w:name="000022"/>
      <w:bookmarkStart w:id="131" w:name="10009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Статья 6. Дополнительные гарантии права на образование</w:t>
      </w:r>
    </w:p>
    <w:p w:rsidR="00E65C1D" w:rsidRDefault="00417DB5">
      <w:pPr>
        <w:pStyle w:val="Textbody"/>
        <w:jc w:val="both"/>
      </w:pPr>
      <w:bookmarkStart w:id="132" w:name="000139"/>
      <w:bookmarkStart w:id="133" w:name="000091"/>
      <w:bookmarkEnd w:id="132"/>
      <w:bookmarkEnd w:id="133"/>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w:t>
      </w:r>
      <w:r>
        <w:t xml:space="preserve">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w:t>
      </w:r>
      <w:r>
        <w:t>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E65C1D" w:rsidRDefault="00417DB5">
      <w:pPr>
        <w:pStyle w:val="Textbody"/>
        <w:jc w:val="both"/>
      </w:pPr>
      <w:bookmarkStart w:id="134" w:name="000143"/>
      <w:bookmarkEnd w:id="134"/>
      <w:r>
        <w:t>1.1. Лица из числа детей-сирот и детей, ос</w:t>
      </w:r>
      <w:r>
        <w:t>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w:t>
      </w:r>
      <w:r>
        <w:t>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E65C1D" w:rsidRDefault="00417DB5">
      <w:pPr>
        <w:pStyle w:val="Textbody"/>
        <w:jc w:val="both"/>
      </w:pPr>
      <w:bookmarkStart w:id="135" w:name="000144"/>
      <w:bookmarkEnd w:id="135"/>
      <w:r>
        <w:t>1.2. Лица, потерявшие в период обучения обоих родителей или единственного родителя, обучающиеся по основным професси</w:t>
      </w:r>
      <w:r>
        <w:t>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общего образования.</w:t>
      </w:r>
    </w:p>
    <w:p w:rsidR="00E65C1D" w:rsidRDefault="00417DB5">
      <w:pPr>
        <w:pStyle w:val="Textbody"/>
        <w:jc w:val="both"/>
      </w:pPr>
      <w:bookmarkStart w:id="136" w:name="000092"/>
      <w:bookmarkEnd w:id="136"/>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w:t>
      </w:r>
      <w:r>
        <w:t xml:space="preserve">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w:t>
      </w:r>
      <w:r>
        <w:t xml:space="preserve">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w:t>
      </w:r>
      <w:r>
        <w:t xml:space="preserve">тьми-сиротами и детьми, оставшимися без </w:t>
      </w:r>
      <w:r>
        <w:lastRenderedPageBreak/>
        <w:t>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w:t>
      </w:r>
      <w:r>
        <w:t>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w:t>
      </w:r>
      <w:r>
        <w:t>ской Федерации.</w:t>
      </w:r>
    </w:p>
    <w:p w:rsidR="00E65C1D" w:rsidRDefault="00417DB5">
      <w:pPr>
        <w:pStyle w:val="Textbody"/>
        <w:jc w:val="both"/>
      </w:pPr>
      <w:bookmarkStart w:id="137" w:name="000093"/>
      <w:bookmarkEnd w:id="137"/>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w:t>
      </w:r>
      <w:r>
        <w:t>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w:t>
      </w:r>
      <w:r>
        <w:t>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E65C1D" w:rsidRDefault="00417DB5">
      <w:pPr>
        <w:pStyle w:val="Textbody"/>
        <w:jc w:val="both"/>
      </w:pPr>
      <w:bookmarkStart w:id="138" w:name="000094"/>
      <w:bookmarkEnd w:id="138"/>
      <w:r>
        <w:t>В случае достижения лицами из числа детей-сирот и детей, оставшихся без попечения роди</w:t>
      </w:r>
      <w:r>
        <w:t>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w:t>
      </w:r>
      <w:r>
        <w:t>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w:t>
      </w:r>
      <w:r>
        <w:t xml:space="preserve">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E65C1D" w:rsidRDefault="00417DB5">
      <w:pPr>
        <w:pStyle w:val="Textbody"/>
        <w:jc w:val="both"/>
      </w:pPr>
      <w:bookmarkStart w:id="139" w:name="000095"/>
      <w:bookmarkEnd w:id="139"/>
      <w:r>
        <w:t>4. Детям-сиротам и детям, оставшимся без попечения родителей, лицам из числа детей-сирот и детей, ост</w:t>
      </w:r>
      <w:r>
        <w:t xml:space="preserve">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w:t>
      </w:r>
      <w:r>
        <w:t>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3" w:history="1">
        <w:r>
          <w:rPr>
            <w:color w:val="4272D7"/>
            <w:u w:val="single"/>
          </w:rPr>
          <w:t>законом</w:t>
        </w:r>
      </w:hyperlink>
      <w:r>
        <w:t xml:space="preserve"> от </w:t>
      </w:r>
      <w:r>
        <w:t>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E65C1D" w:rsidRDefault="00417DB5">
      <w:pPr>
        <w:pStyle w:val="Textbody"/>
        <w:jc w:val="both"/>
      </w:pPr>
      <w:bookmarkStart w:id="140" w:name="000096"/>
      <w:bookmarkEnd w:id="140"/>
      <w:r>
        <w:t xml:space="preserve">Пособие на приобретение учебной литературы и письменных принадлежностей выплачивается детям-сиротам и </w:t>
      </w:r>
      <w:r>
        <w:t>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w:t>
      </w:r>
      <w:r>
        <w:t xml:space="preserve">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w:t>
      </w:r>
      <w:r>
        <w:lastRenderedPageBreak/>
        <w:t>интересах обороны и безопасности государства, обес</w:t>
      </w:r>
      <w:r>
        <w:t>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E65C1D" w:rsidRDefault="00417DB5">
      <w:pPr>
        <w:pStyle w:val="Textbody"/>
        <w:jc w:val="both"/>
      </w:pPr>
      <w:bookmarkStart w:id="141" w:name="000097"/>
      <w:bookmarkEnd w:id="141"/>
      <w:r>
        <w:t>Размер и порядок выплаты пособия на приобретение учебной литературы и письменных принадлежностей, а</w:t>
      </w:r>
      <w:r>
        <w:t xml:space="preserve">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w:t>
      </w:r>
      <w:r>
        <w:t xml:space="preserve">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w:t>
      </w:r>
      <w:r>
        <w:t>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E65C1D" w:rsidRDefault="00417DB5">
      <w:pPr>
        <w:pStyle w:val="Textbody"/>
        <w:jc w:val="both"/>
      </w:pPr>
      <w:bookmarkStart w:id="142" w:name="000098"/>
      <w:bookmarkEnd w:id="142"/>
      <w:r>
        <w:t>Размер и порядок выплаты пособия на приобретение учебной литературы и письменных принадлежносте</w:t>
      </w:r>
      <w:r>
        <w:t>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w:t>
      </w:r>
      <w:r>
        <w:t>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w:t>
      </w:r>
      <w:r>
        <w:t>ктов Российской Федерации.</w:t>
      </w:r>
    </w:p>
    <w:p w:rsidR="00E65C1D" w:rsidRDefault="00417DB5">
      <w:pPr>
        <w:pStyle w:val="Textbody"/>
        <w:jc w:val="both"/>
      </w:pPr>
      <w:bookmarkStart w:id="143" w:name="000099"/>
      <w:bookmarkEnd w:id="143"/>
      <w: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4" w:history="1">
        <w:r>
          <w:rPr>
            <w:color w:val="4272D7"/>
            <w:u w:val="single"/>
          </w:rPr>
          <w:t>абзаце первом пункта 3</w:t>
        </w:r>
      </w:hyperlink>
      <w: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w:t>
      </w:r>
      <w:r>
        <w:t>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w:t>
      </w:r>
      <w:r>
        <w:t>яться на бесплатное питание и проживание на период своего пребывания в них.</w:t>
      </w:r>
    </w:p>
    <w:p w:rsidR="00E65C1D" w:rsidRDefault="00417DB5">
      <w:pPr>
        <w:pStyle w:val="Textbody"/>
        <w:jc w:val="both"/>
      </w:pPr>
      <w:bookmarkStart w:id="144" w:name="000145"/>
      <w:bookmarkStart w:id="145" w:name="000100"/>
      <w:bookmarkEnd w:id="144"/>
      <w:bookmarkEnd w:id="145"/>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w:t>
      </w:r>
      <w:r>
        <w:t>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w:t>
      </w:r>
      <w:r>
        <w:t>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w:t>
      </w:r>
      <w:r>
        <w:t>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w:t>
      </w:r>
      <w:r>
        <w:t xml:space="preserve">реждениях открытого и закрытого типа, </w:t>
      </w:r>
      <w:r>
        <w:lastRenderedPageBreak/>
        <w:t>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w:t>
      </w:r>
      <w:r>
        <w:t>м Российской Федерации.</w:t>
      </w:r>
    </w:p>
    <w:p w:rsidR="00E65C1D" w:rsidRDefault="00417DB5">
      <w:pPr>
        <w:pStyle w:val="Textbody"/>
        <w:jc w:val="both"/>
      </w:pPr>
      <w:bookmarkStart w:id="146" w:name="000101"/>
      <w:bookmarkEnd w:id="146"/>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w:t>
      </w:r>
      <w:r>
        <w:t>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w:t>
      </w:r>
      <w:r>
        <w:t>совершеннолетних".</w:t>
      </w:r>
    </w:p>
    <w:p w:rsidR="00E65C1D" w:rsidRDefault="00417DB5">
      <w:pPr>
        <w:pStyle w:val="Textbody"/>
        <w:jc w:val="both"/>
      </w:pPr>
      <w:bookmarkStart w:id="147" w:name="000146"/>
      <w:bookmarkStart w:id="148" w:name="000102"/>
      <w:bookmarkEnd w:id="147"/>
      <w:bookmarkEnd w:id="148"/>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w:t>
      </w:r>
      <w:r>
        <w:t>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w:t>
      </w:r>
      <w:r>
        <w:t>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w:t>
      </w:r>
      <w:r>
        <w:t>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w:t>
      </w:r>
      <w:r>
        <w:t>тветствующие образовательные организации.</w:t>
      </w:r>
    </w:p>
    <w:p w:rsidR="00E65C1D" w:rsidRDefault="00417DB5">
      <w:pPr>
        <w:pStyle w:val="Textbody"/>
        <w:jc w:val="both"/>
      </w:pPr>
      <w:bookmarkStart w:id="149" w:name="000147"/>
      <w:bookmarkStart w:id="150" w:name="000103"/>
      <w:bookmarkEnd w:id="149"/>
      <w:bookmarkEnd w:id="150"/>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w:t>
      </w:r>
      <w:r>
        <w:t>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w:t>
      </w:r>
      <w:r>
        <w:t>ственного родителя, обучающихся по очной форме обучения по указанным в </w:t>
      </w:r>
      <w:hyperlink r:id="rId15" w:history="1">
        <w:r>
          <w:rPr>
            <w:color w:val="4272D7"/>
            <w:u w:val="single"/>
          </w:rPr>
          <w:t>пункте 1.1</w:t>
        </w:r>
      </w:hyperlink>
      <w:r>
        <w:t> и </w:t>
      </w:r>
      <w:hyperlink r:id="rId16" w:history="1">
        <w:r>
          <w:rPr>
            <w:color w:val="4272D7"/>
            <w:u w:val="single"/>
          </w:rPr>
          <w:t>абзаце первом пункта 3</w:t>
        </w:r>
      </w:hyperlink>
      <w:r>
        <w:t> настоящей статьи образовательным программам за счет средств бюджетов субъектов Российской Федерации или местных бюджетов, утверждаются законами с</w:t>
      </w:r>
      <w:r>
        <w:t>убъектов Российской Федерации и (или) нормативными правовыми актами органов исполнительной власти субъектов Российской Федерации.</w:t>
      </w:r>
    </w:p>
    <w:p w:rsidR="00E65C1D" w:rsidRDefault="00417DB5">
      <w:pPr>
        <w:pStyle w:val="Textbody"/>
        <w:jc w:val="both"/>
      </w:pPr>
      <w:bookmarkStart w:id="151" w:name="000104"/>
      <w:bookmarkEnd w:id="151"/>
      <w:r>
        <w:t>7. Выпускники организаций для детей-сирот и детей, оставшихся без попечения родителей, специальных учебно-воспитательных учреж</w:t>
      </w:r>
      <w:r>
        <w:t>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w:t>
      </w:r>
      <w:r>
        <w:t xml:space="preserve">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w:t>
      </w:r>
      <w:r>
        <w:lastRenderedPageBreak/>
        <w:t>безопасности государства, обеспечения законности и правопор</w:t>
      </w:r>
      <w:r>
        <w:t>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w:t>
      </w:r>
      <w:r>
        <w:t>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w:t>
      </w:r>
      <w:r>
        <w:t>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E65C1D" w:rsidRDefault="00417DB5">
      <w:pPr>
        <w:pStyle w:val="Textbody"/>
        <w:jc w:val="both"/>
      </w:pPr>
      <w:bookmarkStart w:id="152" w:name="000138"/>
      <w:bookmarkStart w:id="153" w:name="000105"/>
      <w:bookmarkEnd w:id="152"/>
      <w:bookmarkEnd w:id="153"/>
      <w:r>
        <w:t>По желанию выпускника ему может быть выдана денежная компенсация в размере, необходимом для приоб</w:t>
      </w:r>
      <w:r>
        <w:t>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w:t>
      </w:r>
      <w:r>
        <w:t>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 w:history="1">
        <w:r>
          <w:rPr>
            <w:color w:val="4272D7"/>
            <w:u w:val="single"/>
          </w:rPr>
          <w:t>законом</w:t>
        </w:r>
      </w:hyperlink>
      <w:r>
        <w:t> от 23 декабря 2003 года N 177-ФЗ "О страховании вкладов в банках Российской Федерации" размер возмещения по вкладам.</w:t>
      </w:r>
    </w:p>
    <w:p w:rsidR="00E65C1D" w:rsidRDefault="00417DB5">
      <w:pPr>
        <w:pStyle w:val="Textbody"/>
        <w:jc w:val="both"/>
      </w:pPr>
      <w:bookmarkStart w:id="154" w:name="000106"/>
      <w:bookmarkEnd w:id="154"/>
      <w:r>
        <w:t>Выпускники федеральных</w:t>
      </w:r>
      <w:r>
        <w:t xml:space="preserve">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w:t>
      </w:r>
      <w:r>
        <w:t xml:space="preserve">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w:t>
      </w:r>
      <w:r>
        <w:t>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w:t>
      </w:r>
      <w:r>
        <w:t>енным органом, в ведении которого находятся соответствующие образовательные организации.</w:t>
      </w:r>
    </w:p>
    <w:p w:rsidR="00E65C1D" w:rsidRDefault="00417DB5">
      <w:pPr>
        <w:pStyle w:val="Textbody"/>
        <w:jc w:val="both"/>
      </w:pPr>
      <w:bookmarkStart w:id="155" w:name="000107"/>
      <w:bookmarkEnd w:id="155"/>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w:t>
      </w:r>
      <w:r>
        <w:t>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8" w:history="1">
        <w:r>
          <w:rPr>
            <w:color w:val="4272D7"/>
            <w:u w:val="single"/>
          </w:rPr>
          <w:t>абзаце первом пункта 3</w:t>
        </w:r>
      </w:hyperlink>
      <w:r>
        <w:t>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w:t>
      </w:r>
      <w:r>
        <w:t>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9" w:history="1">
        <w:r>
          <w:rPr>
            <w:color w:val="4272D7"/>
            <w:u w:val="single"/>
          </w:rPr>
          <w:t>абзаце первом пункта 3</w:t>
        </w:r>
      </w:hyperlink>
      <w: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w:t>
      </w:r>
      <w:r>
        <w:t xml:space="preserve"> инвентарем, оборудованием и единовременным денежным пособием в размере и в порядке, которые утверждены законами субъектов Российской Федерации и </w:t>
      </w:r>
      <w:r>
        <w:lastRenderedPageBreak/>
        <w:t>(или) нормативными правовыми актами органов исполнительной власти субъектов Российской Федерации.</w:t>
      </w:r>
    </w:p>
    <w:p w:rsidR="00E65C1D" w:rsidRDefault="00417DB5">
      <w:pPr>
        <w:pStyle w:val="Textbody"/>
        <w:jc w:val="both"/>
      </w:pPr>
      <w:bookmarkStart w:id="156" w:name="000108"/>
      <w:bookmarkEnd w:id="156"/>
      <w:r>
        <w:t>Предусмотрен</w:t>
      </w:r>
      <w:r>
        <w:t>ные настоящим </w:t>
      </w:r>
      <w:hyperlink r:id="rId20" w:history="1">
        <w:r>
          <w:rPr>
            <w:color w:val="4272D7"/>
            <w:u w:val="single"/>
          </w:rPr>
          <w:t>пунктом</w:t>
        </w:r>
      </w:hyperlink>
      <w:r>
        <w:t> дополнительные гарантии по социальной поддержке не предоставляются детям-сиротам и детям, оставшимся без попечения родителей, лицам из числа дет</w:t>
      </w:r>
      <w:r>
        <w:t>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w:t>
      </w:r>
      <w:r>
        <w:t>оспитывались.</w:t>
      </w:r>
    </w:p>
    <w:p w:rsidR="00E65C1D" w:rsidRDefault="00417DB5">
      <w:pPr>
        <w:pStyle w:val="Textbody"/>
        <w:jc w:val="both"/>
      </w:pPr>
      <w:bookmarkStart w:id="157" w:name="000109"/>
      <w:bookmarkEnd w:id="157"/>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w:t>
      </w:r>
      <w:r>
        <w:t>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w:t>
      </w:r>
      <w:r>
        <w:t>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65C1D" w:rsidRDefault="00417DB5">
      <w:pPr>
        <w:pStyle w:val="Textbody"/>
        <w:jc w:val="both"/>
      </w:pPr>
      <w:bookmarkStart w:id="158" w:name="000148"/>
      <w:bookmarkStart w:id="159" w:name="000110"/>
      <w:bookmarkEnd w:id="158"/>
      <w:bookmarkEnd w:id="159"/>
      <w:r>
        <w:t>9. Дети-сироты и дети, оставшиеся без попечения родителей, ли</w:t>
      </w:r>
      <w:r>
        <w:t xml:space="preserve">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w:t>
      </w:r>
      <w:r>
        <w:t xml:space="preserve">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w:t>
      </w:r>
      <w:r>
        <w:t>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w:t>
      </w:r>
      <w:r>
        <w:t xml:space="preserve">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w:t>
      </w:r>
      <w:r>
        <w:t>ельством Российской Федерации.</w:t>
      </w:r>
    </w:p>
    <w:p w:rsidR="00E65C1D" w:rsidRDefault="00417DB5">
      <w:pPr>
        <w:pStyle w:val="Textbody"/>
        <w:jc w:val="both"/>
      </w:pPr>
      <w:bookmarkStart w:id="160" w:name="000149"/>
      <w:bookmarkStart w:id="161" w:name="000111"/>
      <w:bookmarkEnd w:id="160"/>
      <w:bookmarkEnd w:id="161"/>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w:t>
      </w:r>
      <w:r>
        <w:t>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w:t>
      </w:r>
      <w:r>
        <w:t>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w:t>
      </w:r>
      <w:r>
        <w:t xml:space="preserve">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w:t>
      </w:r>
      <w:r>
        <w:lastRenderedPageBreak/>
        <w:t>внутрирайонном транспорте (кроме такси), а также бесплатным проездом один раз в год к месту жите</w:t>
      </w:r>
      <w:r>
        <w:t>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E65C1D" w:rsidRDefault="00417DB5">
      <w:pPr>
        <w:pStyle w:val="Textbody"/>
        <w:jc w:val="both"/>
      </w:pPr>
      <w:bookmarkStart w:id="162" w:name="000150"/>
      <w:bookmarkStart w:id="163" w:name="000112"/>
      <w:bookmarkEnd w:id="162"/>
      <w:bookmarkEnd w:id="163"/>
      <w:r>
        <w:t>Порядок обеспечения бесплатным проездом детей-сирот и детей, оставшихся без попечения род</w:t>
      </w:r>
      <w:r>
        <w:t>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21" w:history="1">
        <w:r>
          <w:rPr>
            <w:color w:val="4272D7"/>
            <w:u w:val="single"/>
          </w:rPr>
          <w:t>пункте 1.1</w:t>
        </w:r>
      </w:hyperlink>
      <w:r>
        <w:t> и </w:t>
      </w:r>
      <w:hyperlink r:id="rId22" w:history="1">
        <w:r>
          <w:rPr>
            <w:color w:val="4272D7"/>
            <w:u w:val="single"/>
          </w:rPr>
          <w:t>абзаце первом пункта 3</w:t>
        </w:r>
      </w:hyperlink>
      <w:r>
        <w:t> настоящей статьи образовательным программам за счет средств бюджетов субъектов Российской</w:t>
      </w:r>
      <w:r>
        <w:t xml:space="preserve">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65C1D" w:rsidRDefault="00417DB5">
      <w:pPr>
        <w:pStyle w:val="Textbody"/>
        <w:jc w:val="both"/>
      </w:pPr>
      <w:bookmarkStart w:id="164" w:name="100106"/>
      <w:bookmarkStart w:id="165" w:name="100043"/>
      <w:bookmarkEnd w:id="164"/>
      <w:bookmarkEnd w:id="165"/>
      <w:r>
        <w:t>Статья 7. Дополнительные гарантии права на медицинское обеспечение</w:t>
      </w:r>
    </w:p>
    <w:p w:rsidR="00E65C1D" w:rsidRDefault="00417DB5">
      <w:pPr>
        <w:pStyle w:val="Textbody"/>
        <w:jc w:val="both"/>
      </w:pPr>
      <w:bookmarkStart w:id="166" w:name="100102"/>
      <w:bookmarkStart w:id="167" w:name="100044"/>
      <w:bookmarkStart w:id="168" w:name="000023"/>
      <w:bookmarkEnd w:id="166"/>
      <w:bookmarkEnd w:id="167"/>
      <w:bookmarkEnd w:id="168"/>
      <w:r>
        <w:t xml:space="preserve">1. </w:t>
      </w:r>
      <w: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w:t>
      </w:r>
      <w:r>
        <w:t>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w:t>
      </w:r>
      <w:r>
        <w:t>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5C1D" w:rsidRDefault="00417DB5">
      <w:pPr>
        <w:pStyle w:val="Textbody"/>
        <w:jc w:val="both"/>
      </w:pPr>
      <w:bookmarkStart w:id="169" w:name="100119"/>
      <w:bookmarkStart w:id="170" w:name="100107"/>
      <w:bookmarkStart w:id="171" w:name="100103"/>
      <w:bookmarkStart w:id="172" w:name="100045"/>
      <w:bookmarkStart w:id="173" w:name="000024"/>
      <w:bookmarkStart w:id="174" w:name="000080"/>
      <w:bookmarkStart w:id="175" w:name="000113"/>
      <w:bookmarkEnd w:id="169"/>
      <w:bookmarkEnd w:id="170"/>
      <w:bookmarkEnd w:id="171"/>
      <w:bookmarkEnd w:id="172"/>
      <w:bookmarkEnd w:id="173"/>
      <w:bookmarkEnd w:id="174"/>
      <w:bookmarkEnd w:id="175"/>
      <w:r>
        <w:t>2. Дет</w:t>
      </w:r>
      <w:r>
        <w:t>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w:t>
      </w:r>
      <w:r>
        <w:t>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w:t>
      </w:r>
      <w:r>
        <w:t>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w:t>
      </w:r>
      <w:r>
        <w:t>, в первоочередном порядке.</w:t>
      </w:r>
    </w:p>
    <w:p w:rsidR="00E65C1D" w:rsidRDefault="00417DB5">
      <w:pPr>
        <w:pStyle w:val="Textbody"/>
        <w:jc w:val="both"/>
      </w:pPr>
      <w:bookmarkStart w:id="176" w:name="100120"/>
      <w:bookmarkEnd w:id="176"/>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w:t>
      </w:r>
      <w:r>
        <w:t>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w:t>
      </w:r>
      <w:r>
        <w:t>в государственной власти субъектов Российской Федерации и органов местного самоуправления.</w:t>
      </w:r>
    </w:p>
    <w:p w:rsidR="00E65C1D" w:rsidRDefault="00417DB5">
      <w:pPr>
        <w:pStyle w:val="Textbody"/>
        <w:jc w:val="both"/>
      </w:pPr>
      <w:bookmarkStart w:id="177" w:name="000040"/>
      <w:bookmarkStart w:id="178" w:name="100046"/>
      <w:bookmarkStart w:id="179" w:name="100047"/>
      <w:bookmarkStart w:id="180" w:name="000025"/>
      <w:bookmarkStart w:id="181" w:name="100048"/>
      <w:bookmarkStart w:id="182" w:name="000026"/>
      <w:bookmarkStart w:id="183" w:name="100049"/>
      <w:bookmarkStart w:id="184" w:name="100050"/>
      <w:bookmarkStart w:id="185" w:name="000027"/>
      <w:bookmarkStart w:id="186" w:name="100051"/>
      <w:bookmarkStart w:id="187" w:name="100052"/>
      <w:bookmarkStart w:id="188" w:name="100053"/>
      <w:bookmarkStart w:id="189" w:name="100054"/>
      <w:bookmarkStart w:id="190" w:name="100055"/>
      <w:bookmarkStart w:id="191" w:name="100056"/>
      <w:bookmarkStart w:id="192" w:name="10005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lastRenderedPageBreak/>
        <w:t>Статья 8. Дополнительные гарантии прав на имущество и жилое помещение</w:t>
      </w:r>
    </w:p>
    <w:p w:rsidR="00E65C1D" w:rsidRDefault="00417DB5">
      <w:pPr>
        <w:pStyle w:val="Textbody"/>
        <w:jc w:val="both"/>
      </w:pPr>
      <w:bookmarkStart w:id="193" w:name="000041"/>
      <w:bookmarkEnd w:id="193"/>
      <w:r>
        <w:t>1. Детям-сиротам и детям, оставшимся без попечения родителей, лицам из числа детей-сирот и дете</w:t>
      </w:r>
      <w:r>
        <w:t xml:space="preserve">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w:t>
      </w:r>
      <w:r>
        <w:t>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w:t>
      </w:r>
      <w:r>
        <w:t>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w:t>
      </w:r>
      <w:r>
        <w:t>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65C1D" w:rsidRDefault="00417DB5">
      <w:pPr>
        <w:pStyle w:val="Textbody"/>
        <w:jc w:val="both"/>
      </w:pPr>
      <w:bookmarkStart w:id="194" w:name="000119"/>
      <w:bookmarkStart w:id="195" w:name="000042"/>
      <w:bookmarkEnd w:id="194"/>
      <w:bookmarkEnd w:id="195"/>
      <w:r>
        <w:t>Жилые помещения пр</w:t>
      </w:r>
      <w:r>
        <w:t>едоставляются лицам, указанным в </w:t>
      </w:r>
      <w:hyperlink r:id="rId23" w:history="1">
        <w:r>
          <w:rPr>
            <w:color w:val="4272D7"/>
            <w:u w:val="single"/>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w:t>
      </w:r>
      <w:r>
        <w:t>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4" w:history="1">
        <w:r>
          <w:rPr>
            <w:color w:val="4272D7"/>
            <w:u w:val="single"/>
          </w:rPr>
          <w:t>абзаце первом</w:t>
        </w:r>
      </w:hyperlink>
      <w:r>
        <w:t> настоящего пункта, по их заявлению в письменной форме ранее чем по достижении ими возраста 18 лет.</w:t>
      </w:r>
    </w:p>
    <w:p w:rsidR="00E65C1D" w:rsidRDefault="00417DB5">
      <w:pPr>
        <w:pStyle w:val="Textbody"/>
        <w:jc w:val="both"/>
      </w:pPr>
      <w:bookmarkStart w:id="196" w:name="000120"/>
      <w:bookmarkStart w:id="197" w:name="000082"/>
      <w:bookmarkStart w:id="198" w:name="000081"/>
      <w:bookmarkStart w:id="199" w:name="000043"/>
      <w:bookmarkEnd w:id="196"/>
      <w:bookmarkEnd w:id="197"/>
      <w:bookmarkEnd w:id="198"/>
      <w:bookmarkEnd w:id="199"/>
      <w:r>
        <w:t>По заявлению в письменной форме лиц, указанных в </w:t>
      </w:r>
      <w:hyperlink r:id="rId25" w:history="1">
        <w:r>
          <w:rPr>
            <w:color w:val="4272D7"/>
            <w:u w:val="single"/>
          </w:rPr>
          <w:t>абзаце первом</w:t>
        </w:r>
      </w:hyperlink>
      <w: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w:t>
      </w:r>
      <w:r>
        <w:t>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w:t>
      </w:r>
      <w:r>
        <w:t>ыву, либо окончании отбывания наказания в исправительных учреждениях.</w:t>
      </w:r>
    </w:p>
    <w:p w:rsidR="00E65C1D" w:rsidRDefault="00417DB5">
      <w:pPr>
        <w:pStyle w:val="Textbody"/>
        <w:jc w:val="both"/>
      </w:pPr>
      <w:bookmarkStart w:id="200" w:name="000121"/>
      <w:bookmarkStart w:id="201" w:name="000044"/>
      <w:bookmarkEnd w:id="200"/>
      <w:bookmarkEnd w:id="201"/>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w:t>
      </w:r>
      <w:r>
        <w:t>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w:t>
      </w:r>
      <w:r>
        <w:t>нического состояния жилых помещений, а также осуществлять контроль за распоряжением ими.</w:t>
      </w:r>
    </w:p>
    <w:p w:rsidR="00E65C1D" w:rsidRDefault="00417DB5">
      <w:pPr>
        <w:pStyle w:val="Textbody"/>
        <w:jc w:val="both"/>
      </w:pPr>
      <w:bookmarkStart w:id="202" w:name="000122"/>
      <w:bookmarkStart w:id="203" w:name="000045"/>
      <w:bookmarkStart w:id="204" w:name="000046"/>
      <w:bookmarkEnd w:id="202"/>
      <w:bookmarkEnd w:id="203"/>
      <w:bookmarkEnd w:id="204"/>
      <w: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w:t>
      </w:r>
      <w:r>
        <w:t>, оставшихся без попечения родителей, лиц, указанных в </w:t>
      </w:r>
      <w:hyperlink r:id="rId26" w:history="1">
        <w:r>
          <w:rPr>
            <w:color w:val="4272D7"/>
            <w:u w:val="single"/>
          </w:rPr>
          <w:t>пункте 9</w:t>
        </w:r>
      </w:hyperlink>
      <w:r>
        <w:t> настоящей статьи, которые подлежат обеспечению жилыми помещениями (далее - список) в соответствии с </w:t>
      </w:r>
      <w:hyperlink r:id="rId27" w:history="1">
        <w:r>
          <w:rPr>
            <w:color w:val="4272D7"/>
            <w:u w:val="single"/>
          </w:rPr>
          <w:t>пунктом 1</w:t>
        </w:r>
      </w:hyperlink>
      <w:r>
        <w:t> настоящей статьи. Лица, указанные в </w:t>
      </w:r>
      <w:hyperlink r:id="rId28" w:history="1">
        <w:r>
          <w:rPr>
            <w:color w:val="4272D7"/>
            <w:u w:val="single"/>
          </w:rPr>
          <w:t>абзаце первом пункта 1</w:t>
        </w:r>
      </w:hyperlink>
      <w:r>
        <w:t> настоящей</w:t>
      </w:r>
      <w:r>
        <w:t xml:space="preserve"> статьи, </w:t>
      </w:r>
      <w:r>
        <w:lastRenderedPageBreak/>
        <w:t>включаются в список по достижении возраста 14 лет.</w:t>
      </w:r>
    </w:p>
    <w:p w:rsidR="00E65C1D" w:rsidRDefault="00417DB5">
      <w:pPr>
        <w:pStyle w:val="Textbody"/>
        <w:jc w:val="both"/>
      </w:pPr>
      <w:bookmarkStart w:id="205" w:name="000123"/>
      <w:bookmarkEnd w:id="205"/>
      <w:r>
        <w:t xml:space="preserve">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w:t>
      </w:r>
      <w:r>
        <w:t>во включении в список, а также сроки включения в список устанавливаются Правительством Российской Федерации.</w:t>
      </w:r>
    </w:p>
    <w:p w:rsidR="00E65C1D" w:rsidRDefault="00417DB5">
      <w:pPr>
        <w:pStyle w:val="Textbody"/>
        <w:jc w:val="both"/>
      </w:pPr>
      <w:bookmarkStart w:id="206" w:name="000124"/>
      <w:bookmarkEnd w:id="206"/>
      <w:r>
        <w:t>Заявление о включении в список подается законными представителями детей-сирот и детей, оставшихся без попечения родителей, достигших возраста 14 ле</w:t>
      </w:r>
      <w:r>
        <w:t>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9" w:history="1">
        <w:r>
          <w:rPr>
            <w:color w:val="4272D7"/>
            <w:u w:val="single"/>
          </w:rPr>
          <w:t>абзацем перв</w:t>
        </w:r>
        <w:r>
          <w:rPr>
            <w:color w:val="4272D7"/>
            <w:u w:val="single"/>
          </w:rPr>
          <w:t>ым пункта 1</w:t>
        </w:r>
      </w:hyperlink>
      <w:r>
        <w:t> настоящей статьи.</w:t>
      </w:r>
    </w:p>
    <w:p w:rsidR="00E65C1D" w:rsidRDefault="00417DB5">
      <w:pPr>
        <w:pStyle w:val="Textbody"/>
        <w:jc w:val="both"/>
      </w:pPr>
      <w:bookmarkStart w:id="207" w:name="000125"/>
      <w:bookmarkEnd w:id="207"/>
      <w:r>
        <w:t xml:space="preserve">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w:t>
      </w:r>
      <w:r>
        <w:t>таких заявлений принимают меры по включению этих детей в список.</w:t>
      </w:r>
    </w:p>
    <w:p w:rsidR="00E65C1D" w:rsidRDefault="00417DB5">
      <w:pPr>
        <w:pStyle w:val="Textbody"/>
        <w:jc w:val="both"/>
      </w:pPr>
      <w:bookmarkStart w:id="208" w:name="000126"/>
      <w:bookmarkEnd w:id="208"/>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w:t>
      </w:r>
      <w:r>
        <w:t xml:space="preserve">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w:t>
      </w:r>
      <w:r>
        <w:t>помещениями, вправе самостоятельно обратиться с заявлением в письменной форме о включении их в список.</w:t>
      </w:r>
    </w:p>
    <w:p w:rsidR="00E65C1D" w:rsidRDefault="00417DB5">
      <w:pPr>
        <w:pStyle w:val="Textbody"/>
        <w:jc w:val="both"/>
      </w:pPr>
      <w:bookmarkStart w:id="209" w:name="000127"/>
      <w:bookmarkEnd w:id="209"/>
      <w:r>
        <w:t>3.1. Дети-сироты и дети, оставшиеся без попечения родителей, лица из числа детей-сирот и детей, оставшихся без попечения родителей, исключаются из списка</w:t>
      </w:r>
      <w:r>
        <w:t xml:space="preserve"> в случае:</w:t>
      </w:r>
    </w:p>
    <w:p w:rsidR="00E65C1D" w:rsidRDefault="00417DB5">
      <w:pPr>
        <w:pStyle w:val="Textbody"/>
        <w:jc w:val="both"/>
      </w:pPr>
      <w:bookmarkStart w:id="210" w:name="000128"/>
      <w:bookmarkEnd w:id="210"/>
      <w:r>
        <w:t>1) предоставления им жилых помещений в соответствии с </w:t>
      </w:r>
      <w:hyperlink r:id="rId30" w:history="1">
        <w:r>
          <w:rPr>
            <w:color w:val="4272D7"/>
            <w:u w:val="single"/>
          </w:rPr>
          <w:t>пунктом 1</w:t>
        </w:r>
      </w:hyperlink>
      <w:r>
        <w:t> настоящей статьи;</w:t>
      </w:r>
    </w:p>
    <w:p w:rsidR="00E65C1D" w:rsidRDefault="00417DB5">
      <w:pPr>
        <w:pStyle w:val="Textbody"/>
        <w:jc w:val="both"/>
      </w:pPr>
      <w:bookmarkStart w:id="211" w:name="000129"/>
      <w:bookmarkEnd w:id="211"/>
      <w:r>
        <w:t>2) утраты ими оснований, предусмотренных настоящей статьей, для предостав</w:t>
      </w:r>
      <w:r>
        <w:t>ления благоустроенных жилых помещений специализированного жилищного фонда по договорам найма специализированных жилых помещений;</w:t>
      </w:r>
    </w:p>
    <w:p w:rsidR="00E65C1D" w:rsidRDefault="00417DB5">
      <w:pPr>
        <w:pStyle w:val="Textbody"/>
        <w:jc w:val="both"/>
      </w:pPr>
      <w:bookmarkStart w:id="212" w:name="000130"/>
      <w:bookmarkEnd w:id="212"/>
      <w:r>
        <w:t>3) включения их в список в другом субъекте Российской Федерации в связи со сменой места жительства. Порядок исключения детей-си</w:t>
      </w:r>
      <w:r>
        <w:t xml:space="preserve">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w:t>
      </w:r>
      <w:r>
        <w:t>месту жительства устанавливается Правительством Российской Федерации;</w:t>
      </w:r>
    </w:p>
    <w:p w:rsidR="00E65C1D" w:rsidRDefault="00417DB5">
      <w:pPr>
        <w:pStyle w:val="Textbody"/>
        <w:jc w:val="both"/>
      </w:pPr>
      <w:bookmarkStart w:id="213" w:name="000131"/>
      <w:bookmarkEnd w:id="213"/>
      <w:r>
        <w:t>4) прекращения у них гражданства Российской Федерации, если иное не предусмотрено международным договором Российской Федерации;</w:t>
      </w:r>
    </w:p>
    <w:p w:rsidR="00E65C1D" w:rsidRDefault="00417DB5">
      <w:pPr>
        <w:pStyle w:val="Textbody"/>
        <w:jc w:val="both"/>
      </w:pPr>
      <w:bookmarkStart w:id="214" w:name="000132"/>
      <w:bookmarkEnd w:id="214"/>
      <w:r>
        <w:t>5) смерти или объявления их умершими в порядке, установлен</w:t>
      </w:r>
      <w:r>
        <w:t>ном законодательством Российской Федерации.</w:t>
      </w:r>
    </w:p>
    <w:p w:rsidR="00E65C1D" w:rsidRDefault="00417DB5">
      <w:pPr>
        <w:pStyle w:val="Textbody"/>
        <w:jc w:val="both"/>
      </w:pPr>
      <w:bookmarkStart w:id="215" w:name="000157"/>
      <w:bookmarkEnd w:id="215"/>
      <w:r>
        <w:lastRenderedPageBreak/>
        <w:t>6) признания их безвестно отсутствующими в соответствии со </w:t>
      </w:r>
      <w:hyperlink r:id="rId31" w:history="1">
        <w:r>
          <w:rPr>
            <w:color w:val="4272D7"/>
            <w:u w:val="single"/>
          </w:rPr>
          <w:t>статьей 42</w:t>
        </w:r>
      </w:hyperlink>
      <w:r>
        <w:t> Гражданского кодекса Российской Феде</w:t>
      </w:r>
      <w:r>
        <w:t>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rsidR="00E65C1D" w:rsidRDefault="00417DB5">
      <w:pPr>
        <w:pStyle w:val="Textbody"/>
        <w:jc w:val="both"/>
      </w:pPr>
      <w:bookmarkStart w:id="216" w:name="000158"/>
      <w:bookmarkEnd w:id="216"/>
      <w:r>
        <w:t>7) приобретения ими благоустроенных жилых помещений в собственность либо при пол</w:t>
      </w:r>
      <w:r>
        <w:t>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w:t>
      </w:r>
      <w:hyperlink r:id="rId32" w:history="1">
        <w:r>
          <w:rPr>
            <w:color w:val="4272D7"/>
            <w:u w:val="single"/>
          </w:rPr>
          <w:t>статьей 8.1</w:t>
        </w:r>
      </w:hyperlink>
      <w:r>
        <w:t> настоящего Федерального закона.</w:t>
      </w:r>
    </w:p>
    <w:p w:rsidR="00E65C1D" w:rsidRDefault="00417DB5">
      <w:pPr>
        <w:pStyle w:val="Textbody"/>
        <w:jc w:val="both"/>
      </w:pPr>
      <w:bookmarkStart w:id="217" w:name="000047"/>
      <w:bookmarkEnd w:id="217"/>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w:t>
      </w:r>
      <w:r>
        <w:t>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E65C1D" w:rsidRDefault="00417DB5">
      <w:pPr>
        <w:pStyle w:val="Textbody"/>
        <w:jc w:val="both"/>
      </w:pPr>
      <w:bookmarkStart w:id="218" w:name="000048"/>
      <w:bookmarkEnd w:id="218"/>
      <w:r>
        <w:t>1) проживание на любом законном основании в таких</w:t>
      </w:r>
      <w:r>
        <w:t xml:space="preserve"> жилых помещениях лиц:</w:t>
      </w:r>
    </w:p>
    <w:p w:rsidR="00E65C1D" w:rsidRDefault="00417DB5">
      <w:pPr>
        <w:pStyle w:val="Textbody"/>
        <w:jc w:val="both"/>
      </w:pPr>
      <w:bookmarkStart w:id="219" w:name="000049"/>
      <w:bookmarkEnd w:id="219"/>
      <w: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w:t>
      </w:r>
      <w:r>
        <w:t xml:space="preserve"> в принудительном обмене жилого помещения в соответствии с </w:t>
      </w:r>
      <w:hyperlink r:id="rId33" w:history="1">
        <w:r>
          <w:rPr>
            <w:color w:val="4272D7"/>
            <w:u w:val="single"/>
          </w:rPr>
          <w:t>частью 3 статьи 72</w:t>
        </w:r>
      </w:hyperlink>
      <w:r>
        <w:t> Жилищного кодекса Российской Федерации);</w:t>
      </w:r>
    </w:p>
    <w:p w:rsidR="00E65C1D" w:rsidRDefault="00417DB5">
      <w:pPr>
        <w:pStyle w:val="Textbody"/>
        <w:jc w:val="both"/>
      </w:pPr>
      <w:bookmarkStart w:id="220" w:name="000050"/>
      <w:bookmarkEnd w:id="220"/>
      <w:r>
        <w:t>страдающих тяжелой формой хронических заболевани</w:t>
      </w:r>
      <w:r>
        <w:t>й в соответствии с указанным в </w:t>
      </w:r>
      <w:hyperlink r:id="rId34" w:history="1">
        <w:r>
          <w:rPr>
            <w:color w:val="4272D7"/>
            <w:u w:val="single"/>
          </w:rPr>
          <w:t>пункте 4 части 1 статьи 51</w:t>
        </w:r>
      </w:hyperlink>
      <w:r>
        <w:t> Жилищного кодекса Российской Федерации перечнем, при которой совместное проживание с ними в одном жилом помещ</w:t>
      </w:r>
      <w:r>
        <w:t>ении невозможно;</w:t>
      </w:r>
    </w:p>
    <w:p w:rsidR="00E65C1D" w:rsidRDefault="00417DB5">
      <w:pPr>
        <w:pStyle w:val="Textbody"/>
        <w:jc w:val="both"/>
      </w:pPr>
      <w:bookmarkStart w:id="221" w:name="000133"/>
      <w:bookmarkStart w:id="222" w:name="000051"/>
      <w:bookmarkEnd w:id="221"/>
      <w:bookmarkEnd w:id="222"/>
      <w:r>
        <w:t>2) жилые помещения признаны непригодными для проживания по основаниям и в порядке, которые установлены жилищным законодательством;</w:t>
      </w:r>
    </w:p>
    <w:p w:rsidR="00E65C1D" w:rsidRDefault="00417DB5">
      <w:pPr>
        <w:pStyle w:val="Textbody"/>
        <w:jc w:val="both"/>
      </w:pPr>
      <w:bookmarkStart w:id="223" w:name="000052"/>
      <w:bookmarkEnd w:id="223"/>
      <w:r>
        <w:t>3) общая площадь жилого помещения, приходящаяся на одно лицо, проживающее в данном жилом помещении, менее уч</w:t>
      </w:r>
      <w:r>
        <w:t>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E65C1D" w:rsidRDefault="00417DB5">
      <w:pPr>
        <w:pStyle w:val="Textbody"/>
        <w:jc w:val="both"/>
      </w:pPr>
      <w:bookmarkStart w:id="224" w:name="000053"/>
      <w:bookmarkEnd w:id="224"/>
      <w:r>
        <w:t>4) иное установленное законодательством субъекта Российской Федерации обстоятельство.</w:t>
      </w:r>
    </w:p>
    <w:p w:rsidR="00E65C1D" w:rsidRDefault="00417DB5">
      <w:pPr>
        <w:pStyle w:val="Textbody"/>
        <w:jc w:val="both"/>
      </w:pPr>
      <w:bookmarkStart w:id="225" w:name="000054"/>
      <w:bookmarkEnd w:id="225"/>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w:t>
      </w:r>
      <w:r>
        <w:t>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E65C1D" w:rsidRDefault="00417DB5">
      <w:pPr>
        <w:pStyle w:val="Textbody"/>
        <w:jc w:val="both"/>
      </w:pPr>
      <w:bookmarkStart w:id="226" w:name="000134"/>
      <w:bookmarkStart w:id="227" w:name="000055"/>
      <w:bookmarkStart w:id="228" w:name="000056"/>
      <w:bookmarkStart w:id="229" w:name="000057"/>
      <w:bookmarkEnd w:id="226"/>
      <w:bookmarkEnd w:id="227"/>
      <w:bookmarkEnd w:id="228"/>
      <w:bookmarkEnd w:id="229"/>
      <w:r>
        <w:t>6. Срок действия договора</w:t>
      </w:r>
      <w:r>
        <w:t xml:space="preserve"> найма специализированного жилого помещения, </w:t>
      </w:r>
      <w:r>
        <w:lastRenderedPageBreak/>
        <w:t>предоставляемого в соответствии с </w:t>
      </w:r>
      <w:hyperlink r:id="rId35" w:history="1">
        <w:r>
          <w:rPr>
            <w:color w:val="4272D7"/>
            <w:u w:val="single"/>
          </w:rPr>
          <w:t>пунктом 1</w:t>
        </w:r>
      </w:hyperlink>
      <w:r>
        <w:t> настоящей статьи, составляет пять лет.</w:t>
      </w:r>
    </w:p>
    <w:p w:rsidR="00E65C1D" w:rsidRDefault="00417DB5">
      <w:pPr>
        <w:pStyle w:val="Textbody"/>
        <w:jc w:val="both"/>
      </w:pPr>
      <w:bookmarkStart w:id="230" w:name="000135"/>
      <w:bookmarkEnd w:id="230"/>
      <w:r>
        <w:t>В случае выявления обстоятельств, свид</w:t>
      </w:r>
      <w:r>
        <w:t>етельствующих о необходимости оказания лицам, указанным в </w:t>
      </w:r>
      <w:hyperlink r:id="rId36" w:history="1">
        <w:r>
          <w:rPr>
            <w:color w:val="4272D7"/>
            <w:u w:val="single"/>
          </w:rPr>
          <w:t>пункте 1</w:t>
        </w:r>
      </w:hyperlink>
      <w:r>
        <w:t xml:space="preserve"> настоящей статьи, содействия в преодолении трудной жизненной ситуации, договор найма </w:t>
      </w:r>
      <w:r>
        <w:t>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w:t>
      </w:r>
      <w:r>
        <w:t xml:space="preserve"> Федерации.</w:t>
      </w:r>
    </w:p>
    <w:p w:rsidR="00E65C1D" w:rsidRDefault="00417DB5">
      <w:pPr>
        <w:pStyle w:val="Textbody"/>
        <w:jc w:val="both"/>
      </w:pPr>
      <w:bookmarkStart w:id="231" w:name="000136"/>
      <w:bookmarkEnd w:id="231"/>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7" w:history="1">
        <w:r>
          <w:rPr>
            <w:color w:val="4272D7"/>
            <w:u w:val="single"/>
          </w:rPr>
          <w:t>пункте 1</w:t>
        </w:r>
      </w:hyperlink>
      <w: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w:t>
      </w:r>
      <w:r>
        <w:t>илого помещения из специализированного жилищного фонда и заключить с лицами, указанными в </w:t>
      </w:r>
      <w:hyperlink r:id="rId38" w:history="1">
        <w:r>
          <w:rPr>
            <w:color w:val="4272D7"/>
            <w:u w:val="single"/>
          </w:rPr>
          <w:t>пункте 1</w:t>
        </w:r>
      </w:hyperlink>
      <w:r>
        <w:t> настоящей статьи, договор социального найма в отношении этого жилог</w:t>
      </w:r>
      <w:r>
        <w:t>о помещения в порядке, установленном законодательством субъекта Российской Федерации.</w:t>
      </w:r>
    </w:p>
    <w:p w:rsidR="00E65C1D" w:rsidRDefault="00417DB5">
      <w:pPr>
        <w:pStyle w:val="Textbody"/>
        <w:jc w:val="both"/>
      </w:pPr>
      <w:bookmarkStart w:id="232" w:name="000159"/>
      <w:bookmarkEnd w:id="232"/>
      <w:r>
        <w:t xml:space="preserve">6.1. 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w:t>
      </w:r>
      <w:r>
        <w:t>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w:t>
      </w:r>
      <w:r>
        <w:t>лого помещения, но не более чем на два года.</w:t>
      </w:r>
    </w:p>
    <w:p w:rsidR="00E65C1D" w:rsidRDefault="00417DB5">
      <w:pPr>
        <w:pStyle w:val="Textbody"/>
        <w:jc w:val="both"/>
      </w:pPr>
      <w:bookmarkStart w:id="233" w:name="000160"/>
      <w:bookmarkEnd w:id="233"/>
      <w:r>
        <w:t>6.2. Сокращение срока действия договора найма специализированного жилого помещения, предусмотренное </w:t>
      </w:r>
      <w:hyperlink r:id="rId39" w:history="1">
        <w:r>
          <w:rPr>
            <w:color w:val="4272D7"/>
            <w:u w:val="single"/>
          </w:rPr>
          <w:t>пунктом 6.1</w:t>
        </w:r>
      </w:hyperlink>
      <w:r>
        <w:t> настоящей</w:t>
      </w:r>
      <w:r>
        <w:t xml:space="preserve"> статьи,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власти субъекта Российско</w:t>
      </w:r>
      <w:r>
        <w:t>й Федерации совокупности следующих обстоятельств:</w:t>
      </w:r>
    </w:p>
    <w:p w:rsidR="00E65C1D" w:rsidRDefault="00417DB5">
      <w:pPr>
        <w:pStyle w:val="Textbody"/>
        <w:jc w:val="both"/>
      </w:pPr>
      <w:bookmarkStart w:id="234" w:name="000161"/>
      <w:bookmarkEnd w:id="234"/>
      <w:r>
        <w:t>1) достижение заявителем возраста 23 лет;</w:t>
      </w:r>
    </w:p>
    <w:p w:rsidR="00E65C1D" w:rsidRDefault="00417DB5">
      <w:pPr>
        <w:pStyle w:val="Textbody"/>
        <w:jc w:val="both"/>
      </w:pPr>
      <w:bookmarkStart w:id="235" w:name="000162"/>
      <w:bookmarkEnd w:id="235"/>
      <w:r>
        <w:t>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w:t>
      </w:r>
      <w:r>
        <w:t xml:space="preserve">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w:t>
      </w:r>
      <w:r>
        <w:t>населения, установленную в субъекте Российской Федерации по месту жительства заявителя по состоянию на дату обращения с заявлением;</w:t>
      </w:r>
    </w:p>
    <w:p w:rsidR="00E65C1D" w:rsidRDefault="00417DB5">
      <w:pPr>
        <w:pStyle w:val="Textbody"/>
        <w:jc w:val="both"/>
      </w:pPr>
      <w:bookmarkStart w:id="236" w:name="000163"/>
      <w:bookmarkEnd w:id="236"/>
      <w:r>
        <w:t>3) отсутствие у заявителя задолженности по налогам и сборам, иным обязательным платежам в бюджеты бюджетной системы Российск</w:t>
      </w:r>
      <w:r>
        <w:t>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rsidR="00E65C1D" w:rsidRDefault="00417DB5">
      <w:pPr>
        <w:pStyle w:val="Textbody"/>
        <w:jc w:val="both"/>
      </w:pPr>
      <w:bookmarkStart w:id="237" w:name="000164"/>
      <w:bookmarkEnd w:id="237"/>
      <w:r>
        <w:lastRenderedPageBreak/>
        <w:t>4) надлежащее исполнение заявителем предусмотренных законодательством Российской Федерац</w:t>
      </w:r>
      <w:r>
        <w:t>ии и договором найма специализированного жилого помещения обязанностей нанимателя жилого помещения;</w:t>
      </w:r>
    </w:p>
    <w:p w:rsidR="00E65C1D" w:rsidRDefault="00417DB5">
      <w:pPr>
        <w:pStyle w:val="Textbody"/>
        <w:jc w:val="both"/>
      </w:pPr>
      <w:bookmarkStart w:id="238" w:name="000165"/>
      <w:bookmarkEnd w:id="238"/>
      <w:r>
        <w:t>5) отсутствие у заявителя психических заболеваний или расстройств, алкогольной или наркотической зависимости;</w:t>
      </w:r>
    </w:p>
    <w:p w:rsidR="00E65C1D" w:rsidRDefault="00417DB5">
      <w:pPr>
        <w:pStyle w:val="Textbody"/>
        <w:jc w:val="both"/>
      </w:pPr>
      <w:bookmarkStart w:id="239" w:name="000166"/>
      <w:bookmarkEnd w:id="239"/>
      <w:r>
        <w:t>6) отсутствие у заявителя судимости и (или) фа</w:t>
      </w:r>
      <w:r>
        <w:t>кта его уголовного преследования за умышленное преступление;</w:t>
      </w:r>
    </w:p>
    <w:p w:rsidR="00E65C1D" w:rsidRDefault="00417DB5">
      <w:pPr>
        <w:pStyle w:val="Textbody"/>
        <w:jc w:val="both"/>
      </w:pPr>
      <w:bookmarkStart w:id="240" w:name="000167"/>
      <w:bookmarkEnd w:id="240"/>
      <w:r>
        <w:t>7) отсутствие обстоятельств, свидетельствующих о необходимости оказания заявителю содействия в преодолении трудной жизненной ситуации.</w:t>
      </w:r>
    </w:p>
    <w:p w:rsidR="00E65C1D" w:rsidRDefault="00417DB5">
      <w:pPr>
        <w:pStyle w:val="Textbody"/>
        <w:jc w:val="both"/>
      </w:pPr>
      <w:bookmarkStart w:id="241" w:name="000168"/>
      <w:bookmarkEnd w:id="241"/>
      <w:r>
        <w:t xml:space="preserve">6.3. Перечень документов, прилагаемых к заявлению о </w:t>
      </w:r>
      <w:r>
        <w:t>сокращении срока действия договора найма специализированного жилого помещения, порядок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w:t>
      </w:r>
      <w:r>
        <w:t>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w:t>
      </w:r>
      <w:r>
        <w:t>ся Правительством Российской Федерации.</w:t>
      </w:r>
    </w:p>
    <w:p w:rsidR="00E65C1D" w:rsidRDefault="00417DB5">
      <w:pPr>
        <w:pStyle w:val="Textbody"/>
        <w:jc w:val="both"/>
      </w:pPr>
      <w:bookmarkStart w:id="242" w:name="100122"/>
      <w:bookmarkStart w:id="243" w:name="000137"/>
      <w:bookmarkStart w:id="244" w:name="000058"/>
      <w:bookmarkEnd w:id="242"/>
      <w:bookmarkEnd w:id="243"/>
      <w:bookmarkEnd w:id="244"/>
      <w:r>
        <w:t>7. По договорам найма специализированных жилых помещений они предоставляются лицам, указанным в </w:t>
      </w:r>
      <w:hyperlink r:id="rId40" w:history="1">
        <w:r>
          <w:rPr>
            <w:color w:val="4272D7"/>
            <w:u w:val="single"/>
          </w:rPr>
          <w:t>пункте 1</w:t>
        </w:r>
      </w:hyperlink>
      <w:r>
        <w:t> настоящей статьи, в в</w:t>
      </w:r>
      <w:r>
        <w:t>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w:t>
      </w:r>
      <w:r>
        <w:t xml:space="preserve"> указанным в </w:t>
      </w:r>
      <w:hyperlink r:id="rId41" w:history="1">
        <w:r>
          <w:rPr>
            <w:color w:val="4272D7"/>
            <w:u w:val="single"/>
          </w:rPr>
          <w:t>пункте 1</w:t>
        </w:r>
      </w:hyperlink>
      <w:r>
        <w:t> настоящей статьи, в одном многоквартирном доме, устанавливается законодательством субъекта Российской Федерации и при этом не может превышать 25</w:t>
      </w:r>
      <w:r>
        <w:t xml:space="preserve">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E65C1D" w:rsidRDefault="00417DB5">
      <w:pPr>
        <w:pStyle w:val="Textbody"/>
        <w:jc w:val="both"/>
      </w:pPr>
      <w:bookmarkStart w:id="245" w:name="000059"/>
      <w:bookmarkEnd w:id="245"/>
      <w:r>
        <w:t>8. Дополнительные гар</w:t>
      </w:r>
      <w:r>
        <w:t>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E65C1D" w:rsidRDefault="00417DB5">
      <w:pPr>
        <w:pStyle w:val="Textbody"/>
        <w:jc w:val="both"/>
      </w:pPr>
      <w:bookmarkStart w:id="246" w:name="000060"/>
      <w:bookmarkEnd w:id="246"/>
      <w:r>
        <w:t>9. Право на обеспеч</w:t>
      </w:r>
      <w:r>
        <w:t>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w:t>
      </w:r>
      <w:r>
        <w:t>чения родителей, и достигли возраста 23 лет, до фактического обеспечения их жилыми помещениями.</w:t>
      </w:r>
    </w:p>
    <w:p w:rsidR="00E65C1D" w:rsidRDefault="00417DB5">
      <w:pPr>
        <w:pStyle w:val="Textbody"/>
        <w:jc w:val="both"/>
      </w:pPr>
      <w:bookmarkStart w:id="247" w:name="100124"/>
      <w:bookmarkEnd w:id="247"/>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w:t>
      </w:r>
      <w:r>
        <w:t xml:space="preserve">Народной Республики, Луганской Народной Республики, Запорожской области и Херсонской области, </w:t>
      </w:r>
      <w:r>
        <w:lastRenderedPageBreak/>
        <w:t>имеют преимущественное право на обеспечение жилыми помещениями перед другими лицами, включенными в список в соответствии с </w:t>
      </w:r>
      <w:hyperlink r:id="rId42" w:history="1">
        <w:r>
          <w:rPr>
            <w:color w:val="4272D7"/>
            <w:u w:val="single"/>
          </w:rPr>
          <w:t>пунктом 3</w:t>
        </w:r>
      </w:hyperlink>
      <w:r>
        <w:t> настоящей статьи.</w:t>
      </w:r>
    </w:p>
    <w:p w:rsidR="00E65C1D" w:rsidRDefault="00417DB5">
      <w:pPr>
        <w:pStyle w:val="Textbody"/>
        <w:jc w:val="both"/>
      </w:pPr>
      <w:bookmarkStart w:id="248" w:name="000151"/>
      <w:bookmarkEnd w:id="248"/>
      <w:r>
        <w:t>10. Лица, указанные в </w:t>
      </w:r>
      <w:hyperlink r:id="rId43" w:history="1">
        <w:r>
          <w:rPr>
            <w:color w:val="4272D7"/>
            <w:u w:val="single"/>
          </w:rPr>
          <w:t>абзаце первом пункта 1</w:t>
        </w:r>
      </w:hyperlink>
      <w:r>
        <w:t> настоящей статьи, по достижении ими возрас</w:t>
      </w:r>
      <w:r>
        <w:t xml:space="preserve">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w:t>
      </w:r>
      <w:r>
        <w:t>исключения их из списка по основаниям, предусмотренным </w:t>
      </w:r>
      <w:hyperlink r:id="rId44" w:history="1">
        <w:r>
          <w:rPr>
            <w:color w:val="4272D7"/>
            <w:u w:val="single"/>
          </w:rPr>
          <w:t>пунктом 3.1</w:t>
        </w:r>
      </w:hyperlink>
      <w:r>
        <w:t> настоящей статьи, а также лица, указанные в </w:t>
      </w:r>
      <w:hyperlink r:id="rId45" w:history="1">
        <w:r>
          <w:rPr>
            <w:color w:val="4272D7"/>
            <w:u w:val="single"/>
          </w:rPr>
          <w:t>пункте 9</w:t>
        </w:r>
      </w:hyperlink>
      <w:r>
        <w:t>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w:t>
      </w:r>
      <w:r>
        <w:t>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E65C1D" w:rsidRDefault="00417DB5">
      <w:pPr>
        <w:pStyle w:val="Textbody"/>
        <w:jc w:val="both"/>
      </w:pPr>
      <w:bookmarkStart w:id="249" w:name="000169"/>
      <w:bookmarkEnd w:id="249"/>
      <w:r>
        <w:t>Статья 8.1. Дополнительные гарантии права на жилое помещение в виде предоставления выплаты на приобретение благ</w:t>
      </w:r>
      <w:r>
        <w:t>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E65C1D" w:rsidRDefault="00417DB5">
      <w:pPr>
        <w:pStyle w:val="Textbody"/>
        <w:jc w:val="both"/>
      </w:pPr>
      <w:bookmarkStart w:id="250" w:name="000170"/>
      <w:bookmarkEnd w:id="250"/>
      <w:r>
        <w:t>1. Право на однократное предоставление за счет средств бюджета субъекта Российской Федерации выплаты</w:t>
      </w:r>
      <w:r>
        <w:t xml:space="preserve">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w:t>
      </w:r>
      <w:r>
        <w:t>т лица, указанные в </w:t>
      </w:r>
      <w:hyperlink r:id="rId46" w:history="1">
        <w:r>
          <w:rPr>
            <w:color w:val="4272D7"/>
            <w:u w:val="single"/>
          </w:rPr>
          <w:t>пункте 9 статьи 8</w:t>
        </w:r>
      </w:hyperlink>
      <w:r>
        <w:t> настоящего Федерального закона, включенные в список в соответствии с </w:t>
      </w:r>
      <w:hyperlink r:id="rId47" w:history="1">
        <w:r>
          <w:rPr>
            <w:color w:val="4272D7"/>
            <w:u w:val="single"/>
          </w:rPr>
          <w:t>пунктом 3 статьи 8</w:t>
        </w:r>
      </w:hyperlink>
      <w:r>
        <w:t> настоящего Федерального закона, при наличии совокупности обстоятельств, указанных в </w:t>
      </w:r>
      <w:hyperlink r:id="rId48" w:history="1">
        <w:r>
          <w:rPr>
            <w:color w:val="4272D7"/>
            <w:u w:val="single"/>
          </w:rPr>
          <w:t>пункте 2</w:t>
        </w:r>
      </w:hyperlink>
      <w:r>
        <w:t xml:space="preserve"> настоящей статьи. </w:t>
      </w:r>
      <w:r>
        <w:t>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w:t>
      </w:r>
      <w:r>
        <w:t>ретение жилого помещения путем заключения договора купли-продажи с рассрочкой платежа.</w:t>
      </w:r>
    </w:p>
    <w:p w:rsidR="00E65C1D" w:rsidRDefault="00417DB5">
      <w:pPr>
        <w:pStyle w:val="Textbody"/>
        <w:jc w:val="both"/>
      </w:pPr>
      <w:bookmarkStart w:id="251" w:name="000171"/>
      <w:bookmarkEnd w:id="251"/>
      <w:r>
        <w:t>2. 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w:t>
      </w:r>
      <w:r>
        <w:t>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w:t>
      </w:r>
      <w:r>
        <w:t>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w:t>
      </w:r>
      <w:r>
        <w:t>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E65C1D" w:rsidRDefault="00417DB5">
      <w:pPr>
        <w:pStyle w:val="Textbody"/>
        <w:jc w:val="both"/>
      </w:pPr>
      <w:bookmarkStart w:id="252" w:name="000172"/>
      <w:bookmarkEnd w:id="252"/>
      <w:r>
        <w:t>1) достижение заявителем возраста 23 лет;</w:t>
      </w:r>
    </w:p>
    <w:p w:rsidR="00E65C1D" w:rsidRDefault="00417DB5">
      <w:pPr>
        <w:pStyle w:val="Textbody"/>
        <w:jc w:val="both"/>
      </w:pPr>
      <w:bookmarkStart w:id="253" w:name="000173"/>
      <w:bookmarkEnd w:id="253"/>
      <w:r>
        <w:lastRenderedPageBreak/>
        <w:t xml:space="preserve">2) наличие у заявителя документально подтвержденного не менее </w:t>
      </w:r>
      <w:r>
        <w:t>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w:t>
      </w:r>
      <w:r>
        <w:t xml:space="preserve">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 заявителя по состоянию на дату обращения с заявлением;</w:t>
      </w:r>
    </w:p>
    <w:p w:rsidR="00E65C1D" w:rsidRDefault="00417DB5">
      <w:pPr>
        <w:pStyle w:val="Textbody"/>
        <w:jc w:val="both"/>
      </w:pPr>
      <w:bookmarkStart w:id="254" w:name="000174"/>
      <w:bookmarkEnd w:id="254"/>
      <w:r>
        <w:t>3) отсутствие у заявит</w:t>
      </w:r>
      <w:r>
        <w:t>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w:t>
      </w:r>
      <w:r>
        <w:t>ли рассрочка;</w:t>
      </w:r>
    </w:p>
    <w:p w:rsidR="00E65C1D" w:rsidRDefault="00417DB5">
      <w:pPr>
        <w:pStyle w:val="Textbody"/>
        <w:jc w:val="both"/>
      </w:pPr>
      <w:bookmarkStart w:id="255" w:name="000175"/>
      <w:bookmarkEnd w:id="255"/>
      <w:r>
        <w:t>4) отсутствие у заявителя психических заболеваний или расстройств, алкогольной или наркотической зависимости;</w:t>
      </w:r>
    </w:p>
    <w:p w:rsidR="00E65C1D" w:rsidRDefault="00417DB5">
      <w:pPr>
        <w:pStyle w:val="Textbody"/>
        <w:jc w:val="both"/>
      </w:pPr>
      <w:bookmarkStart w:id="256" w:name="000176"/>
      <w:bookmarkEnd w:id="256"/>
      <w:r>
        <w:t>5) отсутствие у заявителя судимости и (или) факта его уголовного преследования за умышленное преступление;</w:t>
      </w:r>
    </w:p>
    <w:p w:rsidR="00E65C1D" w:rsidRDefault="00417DB5">
      <w:pPr>
        <w:pStyle w:val="Textbody"/>
        <w:jc w:val="both"/>
      </w:pPr>
      <w:bookmarkStart w:id="257" w:name="000177"/>
      <w:bookmarkEnd w:id="257"/>
      <w:r>
        <w:t>6) отсутствие обстоятельс</w:t>
      </w:r>
      <w:r>
        <w:t>тв, свидетельствующих о необходимости оказания заявителю содействия в преодолении трудной жизненной ситуации.</w:t>
      </w:r>
    </w:p>
    <w:p w:rsidR="00E65C1D" w:rsidRDefault="00417DB5">
      <w:pPr>
        <w:pStyle w:val="Textbody"/>
        <w:jc w:val="both"/>
      </w:pPr>
      <w:bookmarkStart w:id="258" w:name="000178"/>
      <w:bookmarkEnd w:id="258"/>
      <w: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w:t>
      </w:r>
      <w:r>
        <w:t>числе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порядок по</w:t>
      </w:r>
      <w:r>
        <w:t>дачи и рассмотрения указанного заявления,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w:t>
      </w:r>
      <w:r>
        <w:t>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E65C1D" w:rsidRDefault="00417DB5">
      <w:pPr>
        <w:pStyle w:val="Textbody"/>
        <w:jc w:val="both"/>
      </w:pPr>
      <w:bookmarkStart w:id="259" w:name="000179"/>
      <w:bookmarkEnd w:id="259"/>
      <w:r>
        <w:t>4. Преимущественное право на предоставление выплаты перед другими лицами, включенными в</w:t>
      </w:r>
      <w:r>
        <w:t xml:space="preserve"> список в соответствии с </w:t>
      </w:r>
      <w:hyperlink r:id="rId49" w:history="1">
        <w:r>
          <w:rPr>
            <w:color w:val="4272D7"/>
            <w:u w:val="single"/>
          </w:rPr>
          <w:t>пунктом 3 статьи 8</w:t>
        </w:r>
      </w:hyperlink>
      <w:r>
        <w:t> настоящего Федерального закона, имеют следующие лица:</w:t>
      </w:r>
    </w:p>
    <w:p w:rsidR="00E65C1D" w:rsidRDefault="00417DB5">
      <w:pPr>
        <w:pStyle w:val="Textbody"/>
        <w:jc w:val="both"/>
      </w:pPr>
      <w:bookmarkStart w:id="260" w:name="000180"/>
      <w:bookmarkEnd w:id="260"/>
      <w:r>
        <w:t>1) подавшие заявление о предоставлении выплаты на приобретение благо</w:t>
      </w:r>
      <w:r>
        <w:t>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w:t>
      </w:r>
      <w:r>
        <w:t>ы ипотекой, за счет выплаты и использования средств (части средств) материнского (семейного) капитала;</w:t>
      </w:r>
    </w:p>
    <w:p w:rsidR="00E65C1D" w:rsidRDefault="00417DB5">
      <w:pPr>
        <w:pStyle w:val="Textbody"/>
        <w:jc w:val="both"/>
      </w:pPr>
      <w:bookmarkStart w:id="261" w:name="000181"/>
      <w:bookmarkEnd w:id="261"/>
      <w: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w:t>
      </w:r>
      <w:r>
        <w:t>ласти и Херсонской области.</w:t>
      </w:r>
    </w:p>
    <w:p w:rsidR="00E65C1D" w:rsidRDefault="00417DB5">
      <w:pPr>
        <w:pStyle w:val="Textbody"/>
        <w:jc w:val="both"/>
      </w:pPr>
      <w:bookmarkStart w:id="262" w:name="000182"/>
      <w:bookmarkEnd w:id="262"/>
      <w:r>
        <w:lastRenderedPageBreak/>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w:t>
      </w:r>
      <w:r>
        <w:t>екой, на счет кредитной организации, с которой заключен такой договор.</w:t>
      </w:r>
    </w:p>
    <w:p w:rsidR="00E65C1D" w:rsidRDefault="00417DB5">
      <w:pPr>
        <w:pStyle w:val="Textbody"/>
        <w:jc w:val="both"/>
      </w:pPr>
      <w:bookmarkStart w:id="263" w:name="000183"/>
      <w:bookmarkEnd w:id="263"/>
      <w:r>
        <w:t>6. Расчет размера выплаты производится исходя из:</w:t>
      </w:r>
    </w:p>
    <w:p w:rsidR="00E65C1D" w:rsidRDefault="00417DB5">
      <w:pPr>
        <w:pStyle w:val="Textbody"/>
        <w:jc w:val="both"/>
      </w:pPr>
      <w:bookmarkStart w:id="264" w:name="000184"/>
      <w:bookmarkEnd w:id="264"/>
      <w:r>
        <w:t>1) норматива общей площади жилого помещения не менее 33 квадратных метров;</w:t>
      </w:r>
    </w:p>
    <w:p w:rsidR="00E65C1D" w:rsidRDefault="00417DB5">
      <w:pPr>
        <w:pStyle w:val="Textbody"/>
        <w:jc w:val="both"/>
      </w:pPr>
      <w:bookmarkStart w:id="265" w:name="000185"/>
      <w:bookmarkEnd w:id="265"/>
      <w:r>
        <w:t xml:space="preserve">2) показателя средней рыночной стоимости одного квадратного </w:t>
      </w:r>
      <w:r>
        <w:t>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w:t>
      </w:r>
      <w:r>
        <w:t>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E65C1D" w:rsidRDefault="00417DB5">
      <w:pPr>
        <w:pStyle w:val="Textbody"/>
        <w:jc w:val="both"/>
      </w:pPr>
      <w:bookmarkStart w:id="266" w:name="000186"/>
      <w:bookmarkEnd w:id="266"/>
      <w:r>
        <w:t>7. Контроль за приобретением жилых помещений за счет выплаты, в то</w:t>
      </w:r>
      <w:r>
        <w:t>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w:t>
      </w:r>
      <w:r>
        <w:t>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w:t>
      </w:r>
      <w:r>
        <w:t>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E65C1D" w:rsidRDefault="00417DB5">
      <w:pPr>
        <w:pStyle w:val="Textbody"/>
        <w:jc w:val="both"/>
      </w:pPr>
      <w:bookmarkStart w:id="267" w:name="000187"/>
      <w:bookmarkEnd w:id="267"/>
      <w:r>
        <w:t>8. Правила предоставления выплаты, в том числе порядок проведения проверки документов, необходим</w:t>
      </w:r>
      <w:r>
        <w:t>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w:t>
      </w:r>
      <w:r>
        <w:t>оответствующими полномочиями за приобретением жилых помещений за счет выплаты устанавливаются Правительством Российской Федерации.</w:t>
      </w:r>
    </w:p>
    <w:p w:rsidR="00E65C1D" w:rsidRDefault="00417DB5">
      <w:pPr>
        <w:pStyle w:val="Textbody"/>
        <w:jc w:val="both"/>
      </w:pPr>
      <w:bookmarkStart w:id="268" w:name="000188"/>
      <w:bookmarkEnd w:id="268"/>
      <w:r>
        <w:t>9. Получатель выплаты до заключения договора купли-продажи жилого помещения, планируемого к приобретению за счет выплаты, пре</w:t>
      </w:r>
      <w:r>
        <w:t>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w:t>
      </w:r>
      <w:r>
        <w:t xml:space="preserve"> для рассмотрения комиссией, созданной в соответствии с </w:t>
      </w:r>
      <w:hyperlink r:id="rId50" w:history="1">
        <w:r>
          <w:rPr>
            <w:color w:val="4272D7"/>
            <w:u w:val="single"/>
          </w:rPr>
          <w:t>пунктом 10</w:t>
        </w:r>
      </w:hyperlink>
      <w:r>
        <w:t> настоящей статьи.</w:t>
      </w:r>
    </w:p>
    <w:p w:rsidR="00E65C1D" w:rsidRDefault="00417DB5">
      <w:pPr>
        <w:pStyle w:val="Textbody"/>
        <w:jc w:val="both"/>
      </w:pPr>
      <w:bookmarkStart w:id="269" w:name="000189"/>
      <w:bookmarkEnd w:id="269"/>
      <w:r>
        <w:t>10. Решение о предоставлении выплаты или об отказе в ее предоставлении принимаетс</w:t>
      </w:r>
      <w:r>
        <w:t xml:space="preserve">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w:t>
      </w:r>
      <w:r>
        <w:lastRenderedPageBreak/>
        <w:t>установленном Правит</w:t>
      </w:r>
      <w:r>
        <w:t>ельством Российской Федерации, с учетом совокупности обстоятельств, указанных в </w:t>
      </w:r>
      <w:hyperlink r:id="rId51" w:history="1">
        <w:r>
          <w:rPr>
            <w:color w:val="4272D7"/>
            <w:u w:val="single"/>
          </w:rPr>
          <w:t>пункте 2</w:t>
        </w:r>
      </w:hyperlink>
      <w:r>
        <w:t> настоящей статьи. Положение об этой комиссии утверждается уполномоченным Прав</w:t>
      </w:r>
      <w:r>
        <w:t>ительством Российской Федерации федеральным органом исполнительной власти.</w:t>
      </w:r>
    </w:p>
    <w:p w:rsidR="00E65C1D" w:rsidRDefault="00417DB5">
      <w:pPr>
        <w:pStyle w:val="Textbody"/>
        <w:jc w:val="both"/>
      </w:pPr>
      <w:bookmarkStart w:id="270" w:name="000190"/>
      <w:bookmarkEnd w:id="270"/>
      <w:r>
        <w:t>11. 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Прав</w:t>
      </w:r>
      <w:r>
        <w:t>ительством Российской Федерации.</w:t>
      </w:r>
    </w:p>
    <w:p w:rsidR="00E65C1D" w:rsidRDefault="00417DB5">
      <w:pPr>
        <w:pStyle w:val="Textbody"/>
        <w:jc w:val="both"/>
      </w:pPr>
      <w:bookmarkStart w:id="271" w:name="000191"/>
      <w:bookmarkEnd w:id="271"/>
      <w:r>
        <w:t>12. Выдача сертификата лицам, указанным в </w:t>
      </w:r>
      <w:hyperlink r:id="rId52" w:history="1">
        <w:r>
          <w:rPr>
            <w:color w:val="4272D7"/>
            <w:u w:val="single"/>
          </w:rPr>
          <w:t>пункте 1</w:t>
        </w:r>
      </w:hyperlink>
      <w:r>
        <w:t xml:space="preserve"> настоящей статьи, осуществляется уполномоченным органом исполнительной власти </w:t>
      </w:r>
      <w:r>
        <w:t>субъекта Российской Федерации на основании решения комиссии, созданной в соответствии с </w:t>
      </w:r>
      <w:hyperlink r:id="rId53" w:history="1">
        <w:r>
          <w:rPr>
            <w:color w:val="4272D7"/>
            <w:u w:val="single"/>
          </w:rPr>
          <w:t>пунктом 10</w:t>
        </w:r>
      </w:hyperlink>
      <w:r>
        <w:t> настоящей статьи, о предоставлении выплаты.</w:t>
      </w:r>
    </w:p>
    <w:p w:rsidR="00E65C1D" w:rsidRDefault="00417DB5">
      <w:pPr>
        <w:pStyle w:val="Textbody"/>
        <w:jc w:val="both"/>
      </w:pPr>
      <w:bookmarkStart w:id="272" w:name="000192"/>
      <w:bookmarkEnd w:id="272"/>
      <w:r>
        <w:t>13. Сертификат подлежит</w:t>
      </w:r>
      <w:r>
        <w:t xml:space="preserve"> реализации на территории Российской Федерации.</w:t>
      </w:r>
    </w:p>
    <w:p w:rsidR="00E65C1D" w:rsidRDefault="00417DB5">
      <w:pPr>
        <w:pStyle w:val="Textbody"/>
        <w:jc w:val="both"/>
      </w:pPr>
      <w:bookmarkStart w:id="273" w:name="000193"/>
      <w:bookmarkEnd w:id="273"/>
      <w:r>
        <w:t xml:space="preserve">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w:t>
      </w:r>
      <w:r>
        <w:t>прав собственности на жилое помещение в Едином государственном реестре недвижимости.</w:t>
      </w:r>
    </w:p>
    <w:p w:rsidR="00E65C1D" w:rsidRDefault="00417DB5">
      <w:pPr>
        <w:pStyle w:val="Textbody"/>
        <w:jc w:val="both"/>
      </w:pPr>
      <w:bookmarkStart w:id="274" w:name="000194"/>
      <w:bookmarkEnd w:id="274"/>
      <w:r>
        <w:t>Расторжение договора купли-продажи жилого помещения, приобретенного за счет выплаты, по соглашению сторон не допускается.</w:t>
      </w:r>
    </w:p>
    <w:p w:rsidR="00E65C1D" w:rsidRDefault="00417DB5">
      <w:pPr>
        <w:pStyle w:val="Textbody"/>
        <w:jc w:val="both"/>
      </w:pPr>
      <w:bookmarkStart w:id="275" w:name="000195"/>
      <w:bookmarkEnd w:id="275"/>
      <w:r>
        <w:t>15. В случае, если сделка купли-продажи жилого по</w:t>
      </w:r>
      <w:r>
        <w:t>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w:t>
      </w:r>
      <w:r>
        <w:t>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ис</w:t>
      </w:r>
      <w:r>
        <w:t>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E65C1D" w:rsidRDefault="00417DB5">
      <w:pPr>
        <w:pStyle w:val="Textbody"/>
        <w:jc w:val="both"/>
      </w:pPr>
      <w:bookmarkStart w:id="276" w:name="000196"/>
      <w:bookmarkEnd w:id="276"/>
      <w:r>
        <w:t>16. Информация о предоставлении выплаты, в том числе о р</w:t>
      </w:r>
      <w:r>
        <w:t>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w:t>
      </w:r>
      <w:r>
        <w:t>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 соответствии со </w:t>
      </w:r>
      <w:hyperlink r:id="rId54" w:history="1">
        <w:r>
          <w:rPr>
            <w:color w:val="4272D7"/>
            <w:u w:val="single"/>
          </w:rPr>
          <w:t>статьей 4</w:t>
        </w:r>
      </w:hyperlink>
      <w:r>
        <w:t> настоящего Федерального закона.</w:t>
      </w:r>
    </w:p>
    <w:p w:rsidR="00E65C1D" w:rsidRDefault="00417DB5">
      <w:pPr>
        <w:pStyle w:val="Textbody"/>
        <w:jc w:val="both"/>
      </w:pPr>
      <w:bookmarkStart w:id="277" w:name="000114"/>
      <w:bookmarkStart w:id="278" w:name="100058"/>
      <w:bookmarkEnd w:id="277"/>
      <w:bookmarkEnd w:id="278"/>
      <w:r>
        <w:t>Статья 9. Дополнительные гарантии права на труд и на социальную защиту от безработицы</w:t>
      </w:r>
    </w:p>
    <w:p w:rsidR="00E65C1D" w:rsidRDefault="00417DB5">
      <w:pPr>
        <w:pStyle w:val="Textbody"/>
        <w:jc w:val="both"/>
      </w:pPr>
      <w:bookmarkStart w:id="279" w:name="000115"/>
      <w:bookmarkStart w:id="280" w:name="100081"/>
      <w:bookmarkStart w:id="281" w:name="100059"/>
      <w:bookmarkEnd w:id="279"/>
      <w:bookmarkEnd w:id="280"/>
      <w:bookmarkEnd w:id="281"/>
      <w:r>
        <w:t>1. Органы государственной службы занятости населения (далее - органы службы занято</w:t>
      </w:r>
      <w:r>
        <w:t xml:space="preserve">сти) при обращении к ним детей-сирот и детей, оставшихся без попечения родителей, лиц из </w:t>
      </w:r>
      <w:r>
        <w:lastRenderedPageBreak/>
        <w:t>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w:t>
      </w:r>
      <w:r>
        <w:t>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65C1D" w:rsidRDefault="00417DB5">
      <w:pPr>
        <w:pStyle w:val="Textbody"/>
        <w:jc w:val="both"/>
      </w:pPr>
      <w:bookmarkStart w:id="282" w:name="000028"/>
      <w:bookmarkStart w:id="283" w:name="100060"/>
      <w:bookmarkEnd w:id="282"/>
      <w:bookmarkEnd w:id="283"/>
      <w:r>
        <w:t>2. Утратил силу. - Федеральный закон от 22.08.2004 N 122-ФЗ.</w:t>
      </w:r>
    </w:p>
    <w:p w:rsidR="00E65C1D" w:rsidRDefault="00417DB5">
      <w:pPr>
        <w:pStyle w:val="Textbody"/>
        <w:jc w:val="both"/>
      </w:pPr>
      <w:bookmarkStart w:id="284" w:name="000116"/>
      <w:bookmarkStart w:id="285" w:name="100099"/>
      <w:bookmarkStart w:id="286" w:name="100061"/>
      <w:bookmarkEnd w:id="284"/>
      <w:bookmarkEnd w:id="285"/>
      <w:bookmarkEnd w:id="286"/>
      <w:r>
        <w:t xml:space="preserve">3. Лица, </w:t>
      </w:r>
      <w:r>
        <w:t>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w:t>
      </w:r>
      <w:r>
        <w:t>йской Федерации.</w:t>
      </w:r>
    </w:p>
    <w:p w:rsidR="00E65C1D" w:rsidRDefault="00417DB5">
      <w:pPr>
        <w:pStyle w:val="Textbody"/>
        <w:jc w:val="both"/>
      </w:pPr>
      <w:bookmarkStart w:id="287" w:name="000029"/>
      <w:bookmarkStart w:id="288" w:name="100062"/>
      <w:bookmarkEnd w:id="287"/>
      <w:bookmarkEnd w:id="288"/>
      <w:r>
        <w:t>4. Утратил силу. - Федеральный закон от 22.08.2004 N 122-ФЗ.</w:t>
      </w:r>
    </w:p>
    <w:p w:rsidR="00E65C1D" w:rsidRDefault="00417DB5">
      <w:pPr>
        <w:pStyle w:val="Textbody"/>
        <w:jc w:val="both"/>
      </w:pPr>
      <w:bookmarkStart w:id="289" w:name="000117"/>
      <w:bookmarkStart w:id="290" w:name="100063"/>
      <w:bookmarkStart w:id="291" w:name="100109"/>
      <w:bookmarkStart w:id="292" w:name="100064"/>
      <w:bookmarkEnd w:id="289"/>
      <w:bookmarkEnd w:id="290"/>
      <w:bookmarkEnd w:id="291"/>
      <w:bookmarkEnd w:id="292"/>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w:t>
      </w:r>
      <w:r>
        <w:t>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w:t>
      </w:r>
      <w:r>
        <w:t>жбы занятости выплачиваются в соответствии с </w:t>
      </w:r>
      <w:hyperlink r:id="rId55" w:history="1">
        <w:r>
          <w:rPr>
            <w:color w:val="4272D7"/>
            <w:u w:val="single"/>
          </w:rPr>
          <w:t>Законом</w:t>
        </w:r>
      </w:hyperlink>
      <w:r>
        <w:t> Российской Федерации от 19 апреля 1991 года N 1032-1 "О занятости населения в Российской Федерации".</w:t>
      </w:r>
    </w:p>
    <w:p w:rsidR="00E65C1D" w:rsidRDefault="00417DB5">
      <w:pPr>
        <w:pStyle w:val="Textbody"/>
        <w:jc w:val="both"/>
      </w:pPr>
      <w:bookmarkStart w:id="293" w:name="000118"/>
      <w:bookmarkStart w:id="294" w:name="100100"/>
      <w:bookmarkStart w:id="295" w:name="100065"/>
      <w:bookmarkEnd w:id="293"/>
      <w:bookmarkEnd w:id="294"/>
      <w:bookmarkEnd w:id="295"/>
      <w:r>
        <w:t>6. Работникам - детям-си</w:t>
      </w:r>
      <w:r>
        <w:t>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w:t>
      </w:r>
      <w:r>
        <w:t>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E65C1D" w:rsidRDefault="00417DB5">
      <w:pPr>
        <w:pStyle w:val="Textbody"/>
        <w:jc w:val="both"/>
      </w:pPr>
      <w:bookmarkStart w:id="296" w:name="100066"/>
      <w:bookmarkEnd w:id="296"/>
      <w:r>
        <w:t>Статья 10. Судебная защита прав детей-сирот и детей, оставшихся без попечения родителей</w:t>
      </w:r>
    </w:p>
    <w:p w:rsidR="00E65C1D" w:rsidRDefault="00417DB5">
      <w:pPr>
        <w:pStyle w:val="Textbody"/>
        <w:jc w:val="both"/>
      </w:pPr>
      <w:bookmarkStart w:id="297" w:name="100067"/>
      <w:bookmarkEnd w:id="297"/>
      <w:r>
        <w:t>За защитой свои</w:t>
      </w:r>
      <w:r>
        <w:t>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E65C1D" w:rsidRDefault="00417DB5">
      <w:pPr>
        <w:pStyle w:val="Textbody"/>
        <w:jc w:val="both"/>
      </w:pPr>
      <w:bookmarkStart w:id="298" w:name="000039"/>
      <w:bookmarkEnd w:id="298"/>
      <w:r>
        <w:t>Дети-сир</w:t>
      </w:r>
      <w:r>
        <w:t>оты и дети, оставшиеся без попечения родителей, имеют право на бесплатную юридическую помощь в соответствии с Федеральным </w:t>
      </w:r>
      <w:hyperlink r:id="rId56" w:history="1">
        <w:r>
          <w:rPr>
            <w:color w:val="4272D7"/>
            <w:u w:val="single"/>
          </w:rPr>
          <w:t>законом</w:t>
        </w:r>
      </w:hyperlink>
      <w:r>
        <w:t> "О бесплатн</w:t>
      </w:r>
      <w:r>
        <w:t>ой юридической помощи в Российской Федерации".</w:t>
      </w:r>
    </w:p>
    <w:p w:rsidR="00E65C1D" w:rsidRDefault="00417DB5">
      <w:pPr>
        <w:pStyle w:val="Textbody"/>
        <w:jc w:val="both"/>
      </w:pPr>
      <w:bookmarkStart w:id="299" w:name="100068"/>
      <w:bookmarkEnd w:id="299"/>
      <w:r>
        <w:t>Статья 11. Ответственность за неисполнение настоящего Федерального закона</w:t>
      </w:r>
    </w:p>
    <w:p w:rsidR="00E65C1D" w:rsidRDefault="00417DB5">
      <w:pPr>
        <w:pStyle w:val="Textbody"/>
        <w:jc w:val="both"/>
      </w:pPr>
      <w:bookmarkStart w:id="300" w:name="100069"/>
      <w:bookmarkEnd w:id="300"/>
      <w:r>
        <w:t>1. Должностные лица органов государственной власти Российской Федерации, органов государственной власти субъектов Российской Федерации,</w:t>
      </w:r>
      <w:r>
        <w:t xml:space="preserve"> органов местного самоуправления несут ответственность за несоблюдение положений настоящего Федерального закона в соответствии с </w:t>
      </w:r>
      <w:hyperlink r:id="rId57" w:history="1">
        <w:r>
          <w:rPr>
            <w:color w:val="4272D7"/>
            <w:u w:val="single"/>
          </w:rPr>
          <w:t>Конституцией</w:t>
        </w:r>
      </w:hyperlink>
      <w:r>
        <w:t xml:space="preserve"> Российской Федерации, с законодательством Российской </w:t>
      </w:r>
      <w:r>
        <w:lastRenderedPageBreak/>
        <w:t>Фе</w:t>
      </w:r>
      <w:r>
        <w:t>дерации.</w:t>
      </w:r>
    </w:p>
    <w:p w:rsidR="00E65C1D" w:rsidRDefault="00417DB5">
      <w:pPr>
        <w:pStyle w:val="Textbody"/>
        <w:jc w:val="both"/>
      </w:pPr>
      <w:bookmarkStart w:id="301" w:name="100101"/>
      <w:bookmarkStart w:id="302" w:name="100070"/>
      <w:bookmarkEnd w:id="301"/>
      <w:bookmarkEnd w:id="302"/>
      <w: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w:t>
      </w:r>
      <w:r>
        <w:t>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E65C1D" w:rsidRDefault="00417DB5">
      <w:pPr>
        <w:pStyle w:val="Textbody"/>
        <w:jc w:val="both"/>
      </w:pPr>
      <w:bookmarkStart w:id="303" w:name="100071"/>
      <w:bookmarkEnd w:id="303"/>
      <w:r>
        <w:t>3. Неисполнение либо ненадлежащее исполнение дол</w:t>
      </w:r>
      <w:r>
        <w:t>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w:t>
      </w:r>
      <w:r>
        <w:t>ством Российской Федерации.</w:t>
      </w:r>
    </w:p>
    <w:p w:rsidR="00E65C1D" w:rsidRDefault="00417DB5">
      <w:pPr>
        <w:pStyle w:val="Textbody"/>
        <w:jc w:val="center"/>
      </w:pPr>
      <w:bookmarkStart w:id="304" w:name="100072"/>
      <w:bookmarkEnd w:id="304"/>
      <w:r>
        <w:t>Заключительные положения</w:t>
      </w:r>
    </w:p>
    <w:p w:rsidR="00E65C1D" w:rsidRDefault="00417DB5">
      <w:pPr>
        <w:pStyle w:val="Textbody"/>
        <w:jc w:val="both"/>
      </w:pPr>
      <w:bookmarkStart w:id="305" w:name="100073"/>
      <w:bookmarkEnd w:id="305"/>
      <w:r>
        <w:t>Статья 12. Приведение правовых актов в соответствие с настоящим Федеральным законом</w:t>
      </w:r>
    </w:p>
    <w:p w:rsidR="00E65C1D" w:rsidRDefault="00417DB5">
      <w:pPr>
        <w:pStyle w:val="Textbody"/>
        <w:jc w:val="both"/>
      </w:pPr>
      <w:bookmarkStart w:id="306" w:name="100074"/>
      <w:bookmarkEnd w:id="306"/>
      <w:r>
        <w:t xml:space="preserve">Предложить Президенту Российской Федерации и поручить Правительству Российской Федерации привести свои правовые акты в </w:t>
      </w:r>
      <w:r>
        <w:t>соответствие с настоящим Федеральным законом.</w:t>
      </w:r>
    </w:p>
    <w:p w:rsidR="00E65C1D" w:rsidRDefault="00417DB5">
      <w:pPr>
        <w:pStyle w:val="Textbody"/>
        <w:jc w:val="both"/>
      </w:pPr>
      <w:bookmarkStart w:id="307" w:name="100075"/>
      <w:bookmarkEnd w:id="307"/>
      <w:r>
        <w:t>Статья 13. Вступление в силу настоящего Федерального закона</w:t>
      </w:r>
    </w:p>
    <w:p w:rsidR="00E65C1D" w:rsidRDefault="00417DB5">
      <w:pPr>
        <w:pStyle w:val="Textbody"/>
        <w:jc w:val="both"/>
      </w:pPr>
      <w:bookmarkStart w:id="308" w:name="100076"/>
      <w:bookmarkEnd w:id="308"/>
      <w:r>
        <w:t>1. Настоящий Федеральный закон вступает в силу со дня его официального опубликования.</w:t>
      </w:r>
    </w:p>
    <w:p w:rsidR="00E65C1D" w:rsidRDefault="00417DB5">
      <w:pPr>
        <w:pStyle w:val="Textbody"/>
        <w:jc w:val="both"/>
      </w:pPr>
      <w:bookmarkStart w:id="309" w:name="100077"/>
      <w:bookmarkEnd w:id="309"/>
      <w:r>
        <w:t>2. </w:t>
      </w:r>
      <w:hyperlink r:id="rId58" w:history="1">
        <w:r>
          <w:rPr>
            <w:color w:val="4272D7"/>
            <w:u w:val="single"/>
          </w:rPr>
          <w:t>Пункты 5,</w:t>
        </w:r>
      </w:hyperlink>
      <w:r>
        <w:t> </w:t>
      </w:r>
      <w:hyperlink r:id="rId59" w:history="1">
        <w:r>
          <w:rPr>
            <w:color w:val="4272D7"/>
            <w:u w:val="single"/>
          </w:rPr>
          <w:t>6 статьи 6,</w:t>
        </w:r>
      </w:hyperlink>
      <w:r>
        <w:t> пункт 5 </w:t>
      </w:r>
      <w:hyperlink r:id="rId60" w:history="1">
        <w:r>
          <w:rPr>
            <w:color w:val="4272D7"/>
            <w:u w:val="single"/>
          </w:rPr>
          <w:t>статьи 9</w:t>
        </w:r>
      </w:hyperlink>
      <w:r>
        <w:t> настояще</w:t>
      </w:r>
      <w:r>
        <w:t>го Федерального закона вступают в силу с 1 января 1998 года.</w:t>
      </w:r>
    </w:p>
    <w:p w:rsidR="00E65C1D" w:rsidRDefault="00417DB5">
      <w:pPr>
        <w:pStyle w:val="Textbody"/>
        <w:jc w:val="right"/>
      </w:pPr>
      <w:bookmarkStart w:id="310" w:name="100078"/>
      <w:bookmarkEnd w:id="310"/>
      <w:r>
        <w:t>Президент</w:t>
      </w:r>
    </w:p>
    <w:p w:rsidR="00E65C1D" w:rsidRDefault="00417DB5">
      <w:pPr>
        <w:pStyle w:val="Textbody"/>
        <w:jc w:val="right"/>
      </w:pPr>
      <w:r>
        <w:t>Российской Федерации</w:t>
      </w:r>
    </w:p>
    <w:p w:rsidR="00E65C1D" w:rsidRDefault="00417DB5">
      <w:pPr>
        <w:pStyle w:val="Textbody"/>
        <w:jc w:val="right"/>
      </w:pPr>
      <w:r>
        <w:t>Б.ЕЛЬЦИН</w:t>
      </w:r>
    </w:p>
    <w:p w:rsidR="00E65C1D" w:rsidRDefault="00417DB5">
      <w:pPr>
        <w:pStyle w:val="Textbody"/>
        <w:jc w:val="both"/>
      </w:pPr>
      <w:bookmarkStart w:id="311" w:name="100079"/>
      <w:bookmarkEnd w:id="311"/>
      <w:r>
        <w:t>Москва, Кремль</w:t>
      </w:r>
    </w:p>
    <w:p w:rsidR="00E65C1D" w:rsidRDefault="00417DB5">
      <w:pPr>
        <w:pStyle w:val="Textbody"/>
        <w:jc w:val="both"/>
      </w:pPr>
      <w:r>
        <w:t>21 декабря 1996 года</w:t>
      </w:r>
    </w:p>
    <w:p w:rsidR="00E65C1D" w:rsidRDefault="00417DB5">
      <w:pPr>
        <w:pStyle w:val="Textbody"/>
        <w:jc w:val="both"/>
      </w:pPr>
      <w:r>
        <w:t>N 159-ФЗ</w:t>
      </w:r>
    </w:p>
    <w:p w:rsidR="00E65C1D" w:rsidRDefault="00E65C1D">
      <w:pPr>
        <w:pStyle w:val="Textbody"/>
      </w:pPr>
    </w:p>
    <w:p w:rsidR="00E65C1D" w:rsidRDefault="00E65C1D">
      <w:pPr>
        <w:rPr>
          <w:rFonts w:cs="Mangal"/>
          <w:szCs w:val="21"/>
        </w:rPr>
        <w:sectPr w:rsidR="00E65C1D">
          <w:pgSz w:w="11906" w:h="16838"/>
          <w:pgMar w:top="1134" w:right="1134" w:bottom="1134" w:left="1134" w:header="720" w:footer="720" w:gutter="0"/>
          <w:cols w:space="720"/>
        </w:sectPr>
      </w:pPr>
    </w:p>
    <w:p w:rsidR="00E65C1D" w:rsidRDefault="00417DB5">
      <w:pPr>
        <w:pStyle w:val="Textbody"/>
        <w:spacing w:after="0"/>
        <w:rPr>
          <w:color w:val="4272D7"/>
          <w:u w:val="single"/>
        </w:rPr>
      </w:pPr>
      <w:r>
        <w:rPr>
          <w:noProof/>
          <w:color w:val="4272D7"/>
          <w:u w:val="single"/>
          <w:lang w:eastAsia="ru-RU" w:bidi="ar-SA"/>
        </w:rPr>
        <w:drawing>
          <wp:inline distT="0" distB="0" distL="0" distR="0">
            <wp:extent cx="6877080" cy="116208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alphaModFix/>
                      <a:lum/>
                    </a:blip>
                    <a:srcRect/>
                    <a:stretch>
                      <a:fillRect/>
                    </a:stretch>
                  </pic:blipFill>
                  <pic:spPr>
                    <a:xfrm>
                      <a:off x="0" y="0"/>
                      <a:ext cx="6877080" cy="1162080"/>
                    </a:xfrm>
                    <a:prstGeom prst="rect">
                      <a:avLst/>
                    </a:prstGeom>
                    <a:ln>
                      <a:noFill/>
                      <a:prstDash/>
                    </a:ln>
                  </pic:spPr>
                </pic:pic>
              </a:graphicData>
            </a:graphic>
          </wp:inline>
        </w:drawing>
      </w:r>
    </w:p>
    <w:p w:rsidR="00E65C1D" w:rsidRDefault="00E65C1D">
      <w:pPr>
        <w:rPr>
          <w:rFonts w:cs="Mangal"/>
          <w:szCs w:val="21"/>
        </w:rPr>
        <w:sectPr w:rsidR="00E65C1D">
          <w:type w:val="continuous"/>
          <w:pgSz w:w="11906" w:h="16838"/>
          <w:pgMar w:top="1134" w:right="1134" w:bottom="1134" w:left="1134" w:header="720" w:footer="720" w:gutter="0"/>
          <w:cols w:space="0"/>
        </w:sectPr>
      </w:pPr>
    </w:p>
    <w:p w:rsidR="00E65C1D" w:rsidRDefault="00417DB5">
      <w:pPr>
        <w:pStyle w:val="Textbody"/>
        <w:spacing w:after="0"/>
        <w:rPr>
          <w:rFonts w:ascii="Montserrat" w:hAnsi="Montserrat"/>
          <w:b/>
          <w:color w:val="00589B"/>
        </w:rPr>
      </w:pPr>
      <w:r>
        <w:rPr>
          <w:rFonts w:ascii="Montserrat" w:hAnsi="Montserrat"/>
          <w:b/>
          <w:color w:val="00589B"/>
        </w:rPr>
        <w:t>Судебная практика и законодательство — 159-ФЗ О дополнительных гарантиях по социальной защите детей-сирот</w:t>
      </w:r>
      <w:r>
        <w:rPr>
          <w:rFonts w:ascii="Montserrat" w:hAnsi="Montserrat"/>
          <w:b/>
          <w:color w:val="00589B"/>
        </w:rPr>
        <w:t xml:space="preserve"> и детей, оставшихся без попечения родителейСудебная практика высших судов РФ</w:t>
      </w:r>
    </w:p>
    <w:p w:rsidR="00E65C1D" w:rsidRDefault="00E65C1D">
      <w:pPr>
        <w:pStyle w:val="Textbody"/>
      </w:pPr>
      <w:hyperlink r:id="rId62" w:history="1">
        <w:r w:rsidR="00417DB5">
          <w:rPr>
            <w:rFonts w:ascii="Montserrat" w:hAnsi="Montserrat"/>
            <w:color w:val="4272D7"/>
            <w:u w:val="single"/>
          </w:rPr>
          <w:t>&lt;Письмо&gt; Минобрнауки России от 01.06.2017 N ВК-</w:t>
        </w:r>
        <w:r w:rsidR="00417DB5">
          <w:rPr>
            <w:rFonts w:ascii="Montserrat" w:hAnsi="Montserrat"/>
            <w:color w:val="4272D7"/>
            <w:u w:val="single"/>
          </w:rPr>
          <w:t>1463/09 "О перечне нормативных правовых актов в сфере организации отдыха и оздоровления детей"</w:t>
        </w:r>
      </w:hyperlink>
    </w:p>
    <w:p w:rsidR="00E65C1D" w:rsidRDefault="00417DB5">
      <w:pPr>
        <w:pStyle w:val="Textbody"/>
        <w:jc w:val="both"/>
      </w:pPr>
      <w:bookmarkStart w:id="312" w:name="1000061"/>
      <w:bookmarkEnd w:id="312"/>
      <w:r>
        <w:t>4. Федеральный </w:t>
      </w:r>
      <w:hyperlink r:id="rId63" w:history="1">
        <w:r>
          <w:rPr>
            <w:rFonts w:ascii="Montserrat" w:hAnsi="Montserrat"/>
            <w:color w:val="4272D7"/>
            <w:u w:val="single"/>
          </w:rPr>
          <w:t>закон</w:t>
        </w:r>
      </w:hyperlink>
      <w:r>
        <w:t> от 21 декабря 1996 г. N 159-ФЗ "О дополнительных гарантия</w:t>
      </w:r>
      <w:r>
        <w:t>х по социальной поддержке детей-сирот и детей, оставшихся без попечения родителей";</w:t>
      </w:r>
    </w:p>
    <w:p w:rsidR="00E65C1D" w:rsidRDefault="00417DB5">
      <w:pPr>
        <w:pStyle w:val="Textbody"/>
        <w:jc w:val="both"/>
      </w:pPr>
      <w:bookmarkStart w:id="313" w:name="1000071"/>
      <w:bookmarkEnd w:id="313"/>
      <w:r>
        <w:t>5. Федеральный </w:t>
      </w:r>
      <w:hyperlink r:id="rId64" w:history="1">
        <w:r>
          <w:rPr>
            <w:rFonts w:ascii="Montserrat" w:hAnsi="Montserrat"/>
            <w:color w:val="4272D7"/>
            <w:u w:val="single"/>
          </w:rPr>
          <w:t>закон</w:t>
        </w:r>
      </w:hyperlink>
      <w:r>
        <w:t> от 29 декабря 2010 г. N 436-ФЗ "О защите детей от информации, причин</w:t>
      </w:r>
      <w:r>
        <w:t>яющей вред их здоровью и развитию";</w:t>
      </w:r>
    </w:p>
    <w:p w:rsidR="00E65C1D" w:rsidRDefault="00E65C1D">
      <w:pPr>
        <w:pStyle w:val="Textbody"/>
      </w:pPr>
      <w:hyperlink r:id="rId65" w:history="1">
        <w:r w:rsidR="00417DB5">
          <w:rPr>
            <w:rFonts w:ascii="Montserrat" w:hAnsi="Montserrat"/>
            <w:color w:val="4272D7"/>
            <w:u w:val="single"/>
          </w:rPr>
          <w:t>"Рекомендации по применению Классификатора мер социальной защиты (поддержки)" (утв. Ми</w:t>
        </w:r>
        <w:r w:rsidR="00417DB5">
          <w:rPr>
            <w:rFonts w:ascii="Montserrat" w:hAnsi="Montserrat"/>
            <w:color w:val="4272D7"/>
            <w:u w:val="single"/>
          </w:rPr>
          <w:t>нтрудом России)</w:t>
        </w:r>
      </w:hyperlink>
    </w:p>
    <w:p w:rsidR="00E65C1D" w:rsidRDefault="00417DB5">
      <w:pPr>
        <w:pStyle w:val="Textbody"/>
        <w:jc w:val="both"/>
      </w:pPr>
      <w:bookmarkStart w:id="314" w:name="1000751"/>
      <w:bookmarkEnd w:id="314"/>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w:t>
      </w:r>
      <w:r>
        <w:t>ственного или обоих родителей и имеют в соответствии с настоящим Федеральным законом право на дополнительные гарантии по социальной поддержке (в ред. Федерального </w:t>
      </w:r>
      <w:hyperlink r:id="rId66" w:history="1">
        <w:r>
          <w:rPr>
            <w:rFonts w:ascii="Montserrat" w:hAnsi="Montserrat"/>
            <w:color w:val="4272D7"/>
            <w:u w:val="single"/>
          </w:rPr>
          <w:t>закона</w:t>
        </w:r>
      </w:hyperlink>
      <w:r>
        <w:t xml:space="preserve"> от </w:t>
      </w:r>
      <w:r>
        <w:t>22.08.2004 N 122-ФЗ) (Федеральный </w:t>
      </w:r>
      <w:hyperlink r:id="rId67" w:history="1">
        <w:r>
          <w:rPr>
            <w:rFonts w:ascii="Montserrat" w:hAnsi="Montserrat"/>
            <w:color w:val="4272D7"/>
            <w:u w:val="single"/>
          </w:rPr>
          <w:t>закон</w:t>
        </w:r>
      </w:hyperlink>
      <w:r>
        <w:t> от 21.12.1996 N 159-ФЗ (ред. от 28.11.2015) "О дополнительных гарантиях по социальной поддержке детей-сирот и детей, оставшихся без п</w:t>
      </w:r>
      <w:r>
        <w:t>опечения родителей").</w:t>
      </w:r>
    </w:p>
    <w:p w:rsidR="00E65C1D" w:rsidRDefault="00E65C1D">
      <w:pPr>
        <w:pStyle w:val="Textbody"/>
      </w:pPr>
      <w:hyperlink r:id="rId68" w:history="1">
        <w:r w:rsidR="00417DB5">
          <w:rPr>
            <w:rFonts w:ascii="Montserrat" w:hAnsi="Montserrat"/>
            <w:color w:val="4272D7"/>
            <w:u w:val="single"/>
          </w:rPr>
          <w:t>Постановление Правительства РФ от 15.04.2014 N 296 (ред. от 09.11.2023) "Об утверждении государственной программы Российской Федерации "</w:t>
        </w:r>
        <w:r w:rsidR="00417DB5">
          <w:rPr>
            <w:rFonts w:ascii="Montserrat" w:hAnsi="Montserrat"/>
            <w:color w:val="4272D7"/>
            <w:u w:val="single"/>
          </w:rPr>
          <w:t>Социальная поддержка граждан"</w:t>
        </w:r>
      </w:hyperlink>
    </w:p>
    <w:p w:rsidR="00E65C1D" w:rsidRDefault="00417DB5">
      <w:pPr>
        <w:pStyle w:val="Textbody"/>
        <w:jc w:val="both"/>
      </w:pPr>
      <w:bookmarkStart w:id="315" w:name="007785"/>
      <w:bookmarkEnd w:id="315"/>
      <w:r>
        <w:t>осуществление мер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w:t>
      </w:r>
      <w:r>
        <w:t>разовательным программам среднего профессионального образования или высшего образования, в соответствии с Федеральным </w:t>
      </w:r>
      <w:hyperlink r:id="rId69" w:history="1">
        <w:r>
          <w:rPr>
            <w:rFonts w:ascii="Montserrat" w:hAnsi="Montserrat"/>
            <w:color w:val="4272D7"/>
            <w:u w:val="single"/>
          </w:rPr>
          <w:t>законом</w:t>
        </w:r>
      </w:hyperlink>
      <w:r>
        <w:t> "О дополнительных гарантиях по социальной подде</w:t>
      </w:r>
      <w:r>
        <w:t>ржке детей-сирот и детей, оставшихся без попечения родителей".</w:t>
      </w:r>
    </w:p>
    <w:p w:rsidR="00E65C1D" w:rsidRDefault="00E65C1D">
      <w:pPr>
        <w:pStyle w:val="Textbody"/>
      </w:pPr>
      <w:hyperlink r:id="rId70" w:history="1">
        <w:r w:rsidR="00417DB5">
          <w:rPr>
            <w:rFonts w:ascii="Montserrat" w:hAnsi="Montserrat"/>
            <w:color w:val="4272D7"/>
            <w:u w:val="single"/>
          </w:rPr>
          <w:t xml:space="preserve">Постановление Правительства РФ от 31.03.2017 N 372 (ред. от 30.10.2021) "О внесении </w:t>
        </w:r>
        <w:r w:rsidR="00417DB5">
          <w:rPr>
            <w:rFonts w:ascii="Montserrat" w:hAnsi="Montserrat"/>
            <w:color w:val="4272D7"/>
            <w:u w:val="single"/>
          </w:rPr>
          <w:t>изменений в государственную программу Российской Федерации "Социальная поддержка граждан"</w:t>
        </w:r>
      </w:hyperlink>
    </w:p>
    <w:p w:rsidR="00E65C1D" w:rsidRDefault="00417DB5">
      <w:pPr>
        <w:pStyle w:val="Textbody"/>
        <w:jc w:val="both"/>
      </w:pPr>
      <w:bookmarkStart w:id="316" w:name="107796"/>
      <w:bookmarkEnd w:id="316"/>
      <w:r>
        <w:t>осуществление мер по социальному обеспечению детей-сирот и детей, оставшихся без попечения родителей, лиц из числа детей-сирот и детей, оставшихся без попечения родит</w:t>
      </w:r>
      <w:r>
        <w:t>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в соответствии с Федеральным </w:t>
      </w:r>
      <w:hyperlink r:id="rId71" w:history="1">
        <w:r>
          <w:rPr>
            <w:rFonts w:ascii="Montserrat" w:hAnsi="Montserrat"/>
            <w:color w:val="4272D7"/>
            <w:u w:val="single"/>
          </w:rPr>
          <w:t>законом</w:t>
        </w:r>
      </w:hyperlink>
      <w:r>
        <w:t> "О дополнительных гарантиях по социальной поддержке детей-сирот и детей, оставшихся без попечения родителей".</w:t>
      </w:r>
    </w:p>
    <w:p w:rsidR="00E65C1D" w:rsidRDefault="00E65C1D">
      <w:pPr>
        <w:pStyle w:val="Textbody"/>
      </w:pPr>
      <w:hyperlink r:id="rId72" w:history="1">
        <w:r w:rsidR="00417DB5">
          <w:rPr>
            <w:rFonts w:ascii="Montserrat" w:hAnsi="Montserrat"/>
            <w:color w:val="4272D7"/>
            <w:u w:val="single"/>
          </w:rPr>
          <w:t>&lt;Письмо&gt; Минобрнауки Р</w:t>
        </w:r>
        <w:r w:rsidR="00417DB5">
          <w:rPr>
            <w:rFonts w:ascii="Montserrat" w:hAnsi="Montserrat"/>
            <w:color w:val="4272D7"/>
            <w:u w:val="single"/>
          </w:rPr>
          <w:t>оссии от 13.01.2017 N ВК-58/07 "О зачислении на полное государственное обеспечение"</w:t>
        </w:r>
      </w:hyperlink>
    </w:p>
    <w:p w:rsidR="00E65C1D" w:rsidRDefault="00417DB5">
      <w:pPr>
        <w:pStyle w:val="Textbody"/>
        <w:jc w:val="both"/>
      </w:pPr>
      <w:bookmarkStart w:id="317" w:name="1000041"/>
      <w:bookmarkEnd w:id="317"/>
      <w:r>
        <w:t>В связи с вступлением в силу 15 июля 2016 г. Федерального </w:t>
      </w:r>
      <w:hyperlink r:id="rId73" w:history="1">
        <w:r>
          <w:rPr>
            <w:rFonts w:ascii="Montserrat" w:hAnsi="Montserrat"/>
            <w:color w:val="4272D7"/>
            <w:u w:val="single"/>
          </w:rPr>
          <w:t>закона</w:t>
        </w:r>
      </w:hyperlink>
      <w:r>
        <w:t xml:space="preserve"> от 3 июля 2016 г. N </w:t>
      </w:r>
      <w:r>
        <w:t>359-ФЗ "О внесении изменений в отдельные законодательные акты Российской Федерации" (далее - Федеральный закон N 359-ФЗ), которым внесены изменения в Федеральный </w:t>
      </w:r>
      <w:hyperlink r:id="rId74" w:history="1">
        <w:r>
          <w:rPr>
            <w:rFonts w:ascii="Montserrat" w:hAnsi="Montserrat"/>
            <w:color w:val="4272D7"/>
            <w:u w:val="single"/>
          </w:rPr>
          <w:t>закон</w:t>
        </w:r>
      </w:hyperlink>
      <w:r>
        <w:t> от 21</w:t>
      </w:r>
      <w:r>
        <w:t xml:space="preserve"> декабря 1996 г. N 159-ФЗ "О дополнительных гарантиях по социальной поддержке детей-сирот и детей, оставшихся без попечения родителей" (далее - Федеральный закон N 159-ФЗ), Минобрнауки России в целях единообразной правоприменительной практики относительно </w:t>
      </w:r>
      <w:r>
        <w:t>права на полное государственное обеспечение лиц, потерявших в период обучения обоих родителей или единственного родителя, сообщает.</w:t>
      </w:r>
    </w:p>
    <w:p w:rsidR="00E65C1D" w:rsidRDefault="00E65C1D">
      <w:pPr>
        <w:pStyle w:val="Textbody"/>
      </w:pPr>
      <w:hyperlink r:id="rId75" w:history="1">
        <w:r w:rsidR="00417DB5">
          <w:rPr>
            <w:rFonts w:ascii="Montserrat" w:hAnsi="Montserrat"/>
            <w:color w:val="4272D7"/>
            <w:u w:val="single"/>
          </w:rPr>
          <w:t>"Методика расчета объемов финансового обеспечения исполнения публичных обязательств образовательными организациями, в отношении которых функции и полномочия учредителя осуществляет Министерство образования и науки Российской</w:t>
        </w:r>
        <w:r w:rsidR="00417DB5">
          <w:rPr>
            <w:rFonts w:ascii="Montserrat" w:hAnsi="Montserrat"/>
            <w:color w:val="4272D7"/>
            <w:u w:val="single"/>
          </w:rPr>
          <w:t xml:space="preserve"> Федерации, в части материального обеспечения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w:t>
        </w:r>
        <w:r w:rsidR="00417DB5">
          <w:rPr>
            <w:rFonts w:ascii="Montserrat" w:hAnsi="Montserrat"/>
            <w:color w:val="4272D7"/>
            <w:u w:val="single"/>
          </w:rPr>
          <w:t>я, обучающихся по основным профессиональным образовательным программам высшего образования и программам среднего профессионального образования, и порядок их расходования" (утв. Минобрнауки России 27.12.2016 N ИК-56/18вн) (ред. от 28.11.2017)</w:t>
        </w:r>
      </w:hyperlink>
    </w:p>
    <w:p w:rsidR="00E65C1D" w:rsidRDefault="00417DB5">
      <w:pPr>
        <w:pStyle w:val="Textbody"/>
        <w:jc w:val="both"/>
      </w:pPr>
      <w:bookmarkStart w:id="318" w:name="1000361"/>
      <w:bookmarkEnd w:id="318"/>
      <w:r>
        <w:t>&lt;1&gt; Федеральны</w:t>
      </w:r>
      <w:r>
        <w:t>й </w:t>
      </w:r>
      <w:hyperlink r:id="rId76" w:history="1">
        <w:r>
          <w:rPr>
            <w:rFonts w:ascii="Montserrat" w:hAnsi="Montserrat"/>
            <w:color w:val="4272D7"/>
            <w:u w:val="single"/>
          </w:rPr>
          <w:t>закон</w:t>
        </w:r>
      </w:hyperlink>
      <w:r>
        <w:t> от 21 декабря 1996 г. N 159-ФЗ "О дополнительных гарантиях по социальной поддержке детей-сирот и детей, оставшихся без попечения родителей".</w:t>
      </w:r>
    </w:p>
    <w:p w:rsidR="00E65C1D" w:rsidRDefault="00417DB5">
      <w:pPr>
        <w:pStyle w:val="Textbody"/>
        <w:jc w:val="both"/>
      </w:pPr>
      <w:bookmarkStart w:id="319" w:name="1000371"/>
      <w:bookmarkEnd w:id="319"/>
      <w:r>
        <w:t>8. Нормативы затрат на м</w:t>
      </w:r>
      <w:r>
        <w:t>атериальное обеспечение выпускников образовательных организаций определяются на основании стоимости комплекта одежды, мягкого инвентаря, оборудования на одного обучающегося в год исходя из минимальных цен на однородные товары по данным Федеральной службы г</w:t>
      </w:r>
      <w:r>
        <w:t>осударственной статистики согласно перечню норм обеспечения мягким инвентарем. &lt;1&gt;</w:t>
      </w:r>
    </w:p>
    <w:p w:rsidR="00E65C1D" w:rsidRDefault="00E65C1D">
      <w:pPr>
        <w:pStyle w:val="Textbody"/>
      </w:pPr>
      <w:hyperlink r:id="rId77" w:history="1">
        <w:r w:rsidR="00417DB5">
          <w:rPr>
            <w:rFonts w:ascii="Montserrat" w:hAnsi="Montserrat"/>
            <w:color w:val="4272D7"/>
            <w:u w:val="single"/>
          </w:rPr>
          <w:t>"Методика расчета о</w:t>
        </w:r>
        <w:r w:rsidR="00417DB5">
          <w:rPr>
            <w:rFonts w:ascii="Montserrat" w:hAnsi="Montserrat"/>
            <w:color w:val="4272D7"/>
            <w:u w:val="single"/>
          </w:rPr>
          <w:t xml:space="preserve">бъемов финансового обеспечения исполнения публичных обязательств образовательными организациями, в отношении которых функции и полномочия учредителя осуществляет Министерство образования и науки </w:t>
        </w:r>
      </w:hyperlink>
      <w:hyperlink r:id="rId78" w:history="1">
        <w:r w:rsidR="00417DB5">
          <w:rPr>
            <w:rFonts w:ascii="Montserrat" w:hAnsi="Montserrat"/>
            <w:color w:val="4272D7"/>
            <w:u w:val="single"/>
          </w:rPr>
          <w:t>Российской Федерации, в части материального обеспечения детей-сирот и детей, оставшихся без попечения родителей, лиц из числа детей-сирот и детей, оставшихся без п</w:t>
        </w:r>
        <w:r w:rsidR="00417DB5">
          <w:rPr>
            <w:rFonts w:ascii="Montserrat" w:hAnsi="Montserrat"/>
            <w:color w:val="4272D7"/>
            <w:u w:val="single"/>
          </w:rPr>
          <w:t>опечения родителей, а также лиц, потерявших в период обучения обоих родителей или единственного родителя, обучающихся по программам среднего профессионального образования, и порядок их расходования" (утв. Минобрнауки России 27.12.2016 N ИК-55/18вн) (ред. о</w:t>
        </w:r>
        <w:r w:rsidR="00417DB5">
          <w:rPr>
            <w:rFonts w:ascii="Montserrat" w:hAnsi="Montserrat"/>
            <w:color w:val="4272D7"/>
            <w:u w:val="single"/>
          </w:rPr>
          <w:t>т 28.11.2017)</w:t>
        </w:r>
      </w:hyperlink>
    </w:p>
    <w:p w:rsidR="00E65C1D" w:rsidRDefault="00417DB5">
      <w:pPr>
        <w:pStyle w:val="Textbody"/>
        <w:jc w:val="both"/>
      </w:pPr>
      <w:bookmarkStart w:id="320" w:name="1000251"/>
      <w:bookmarkEnd w:id="320"/>
      <w:r>
        <w:t>&lt;1&gt; Федеральный </w:t>
      </w:r>
      <w:hyperlink r:id="rId79" w:history="1">
        <w:r>
          <w:rPr>
            <w:rFonts w:ascii="Montserrat" w:hAnsi="Montserrat"/>
            <w:color w:val="4272D7"/>
            <w:u w:val="single"/>
          </w:rPr>
          <w:t>закон</w:t>
        </w:r>
      </w:hyperlink>
      <w:r>
        <w:t> от 21 декабря 1996 г. N 159-ФЗ "О дополнительных гарантиях по социальной поддержке детей-сирот и детей, оставшихся без попечения родителе</w:t>
      </w:r>
      <w:r>
        <w:t>й".</w:t>
      </w:r>
    </w:p>
    <w:p w:rsidR="00E65C1D" w:rsidRDefault="00417DB5">
      <w:pPr>
        <w:pStyle w:val="Textbody"/>
        <w:jc w:val="both"/>
      </w:pPr>
      <w:bookmarkStart w:id="321" w:name="1000261"/>
      <w:bookmarkEnd w:id="321"/>
      <w:r>
        <w:t>7. Нормативы затрат на материальное обеспечение выпускников образовательных организаций для детей-сирот определяются на основании стоимости комплекта одежды, мягкого инвентаря, оборудования на одного обучающегося в год исходя из минимальных цен на одно</w:t>
      </w:r>
      <w:r>
        <w:t>родные товары по данным Федеральной службы государственной статистики согласно перечню норм обеспечения мягким инвентарем. &lt;1&gt;</w:t>
      </w:r>
    </w:p>
    <w:p w:rsidR="00E65C1D" w:rsidRDefault="00E65C1D">
      <w:pPr>
        <w:pStyle w:val="Textbody"/>
      </w:pPr>
      <w:hyperlink r:id="rId80" w:history="1">
        <w:r w:rsidR="00417DB5">
          <w:rPr>
            <w:rFonts w:ascii="Montserrat" w:hAnsi="Montserrat"/>
            <w:color w:val="4272D7"/>
            <w:u w:val="single"/>
          </w:rPr>
          <w:t>"Обзор практики рассмотрения судами</w:t>
        </w:r>
        <w:r w:rsidR="00417DB5">
          <w:rPr>
            <w:rFonts w:ascii="Montserrat" w:hAnsi="Montserrat"/>
            <w:color w:val="4272D7"/>
            <w:u w:val="single"/>
          </w:rPr>
          <w:t xml:space="preserve"> в 2012 - 2014 годах дел о взыскании задолженности по выплате денежных средств на содержание детей, находящихся под опекой (попечительством), за счет казны субъекта Российской Федерации" (утв. Президиумом Верховного Суда РФ 10.12.2015)</w:t>
        </w:r>
      </w:hyperlink>
    </w:p>
    <w:p w:rsidR="00E65C1D" w:rsidRDefault="00417DB5">
      <w:pPr>
        <w:pStyle w:val="Textbody"/>
        <w:jc w:val="both"/>
      </w:pPr>
      <w:bookmarkStart w:id="322" w:name="1000211"/>
      <w:bookmarkEnd w:id="322"/>
      <w:r>
        <w:t>Целый ряд социальных</w:t>
      </w:r>
      <w:r>
        <w:t xml:space="preserve"> льгот и гарантий находящимся под опекой (попечительством) детям предоставляет Федеральный </w:t>
      </w:r>
      <w:hyperlink r:id="rId81" w:history="1">
        <w:r>
          <w:rPr>
            <w:rFonts w:ascii="Montserrat" w:hAnsi="Montserrat"/>
            <w:color w:val="4272D7"/>
            <w:u w:val="single"/>
          </w:rPr>
          <w:t>закон</w:t>
        </w:r>
      </w:hyperlink>
      <w:r>
        <w:t> от 21 декабря 1996 г. N 159-ФЗ "О дополнительных гарантиях по социальной под</w:t>
      </w:r>
      <w:r>
        <w:t>держке детей-сирот и детей, оставшихся без попечения родителей". </w:t>
      </w:r>
      <w:hyperlink r:id="rId82" w:history="1">
        <w:r>
          <w:rPr>
            <w:rFonts w:ascii="Montserrat" w:hAnsi="Montserrat"/>
            <w:color w:val="4272D7"/>
            <w:u w:val="single"/>
          </w:rPr>
          <w:t>Статьей 5</w:t>
        </w:r>
      </w:hyperlink>
      <w:r>
        <w:t> названного Федерального закона предусмотрено, что законами и иными нормативными правовыми а</w:t>
      </w:r>
      <w:r>
        <w:t>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Этой же нормой закреплено, что предусмотренные данным Федеральным </w:t>
      </w:r>
      <w:hyperlink r:id="rId83" w:history="1">
        <w:r>
          <w:rPr>
            <w:rFonts w:ascii="Montserrat" w:hAnsi="Montserrat"/>
            <w:color w:val="4272D7"/>
            <w:u w:val="single"/>
          </w:rPr>
          <w:t>законом</w:t>
        </w:r>
      </w:hyperlink>
      <w:r>
        <w:t>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w:t>
      </w:r>
      <w:r>
        <w:t xml:space="preserve"> обязательствами субъектов Российской Федерации, а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 расходными обязательствами Российской Федерации</w:t>
      </w:r>
      <w:r>
        <w:t>.</w:t>
      </w:r>
    </w:p>
    <w:p w:rsidR="00E65C1D" w:rsidRDefault="00E65C1D">
      <w:pPr>
        <w:pStyle w:val="Textbody"/>
      </w:pPr>
      <w:hyperlink r:id="rId84" w:history="1">
        <w:r w:rsidR="00417DB5">
          <w:rPr>
            <w:rFonts w:ascii="Montserrat" w:hAnsi="Montserrat"/>
            <w:color w:val="4272D7"/>
            <w:u w:val="single"/>
          </w:rPr>
          <w:t>Решение Верховного Суда РФ от 04.03.2015 N АКПИ14-1547</w:t>
        </w:r>
      </w:hyperlink>
    </w:p>
    <w:p w:rsidR="00E65C1D" w:rsidRDefault="00417DB5">
      <w:pPr>
        <w:pStyle w:val="Textbody"/>
        <w:jc w:val="both"/>
      </w:pPr>
      <w:bookmarkStart w:id="323" w:name="1000372"/>
      <w:bookmarkEnd w:id="323"/>
      <w:r>
        <w:t>Федеральным </w:t>
      </w:r>
      <w:hyperlink r:id="rId85" w:history="1">
        <w:r>
          <w:rPr>
            <w:rFonts w:ascii="Montserrat" w:hAnsi="Montserrat"/>
            <w:color w:val="4272D7"/>
            <w:u w:val="single"/>
          </w:rPr>
          <w:t>законом</w:t>
        </w:r>
      </w:hyperlink>
      <w:r>
        <w:t> от 21 декабря 1996 г. N 159-ФЗ "О дополнительных гарантиях по социальной поддержке детей-сирот и детей, оставшихся без попечения родителей" предусмотрено полное государственное обеспечение детей-сирот и детей, оставшихся без попечения родителей</w:t>
      </w:r>
      <w:r>
        <w:t>,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w:t>
      </w:r>
      <w:r>
        <w:t>я, бесплатного общежития и бесплатного медицинского обеспечения или возмещение их полной стоимости </w:t>
      </w:r>
      <w:hyperlink r:id="rId86" w:history="1">
        <w:r>
          <w:rPr>
            <w:rFonts w:ascii="Montserrat" w:hAnsi="Montserrat"/>
            <w:color w:val="4272D7"/>
            <w:u w:val="single"/>
          </w:rPr>
          <w:t>(статья 1)</w:t>
        </w:r>
      </w:hyperlink>
      <w:r>
        <w:t>.</w:t>
      </w:r>
    </w:p>
    <w:p w:rsidR="00E65C1D" w:rsidRDefault="00E65C1D">
      <w:pPr>
        <w:pStyle w:val="Textbody"/>
      </w:pPr>
      <w:hyperlink r:id="rId87" w:history="1">
        <w:r w:rsidR="00417DB5">
          <w:rPr>
            <w:rFonts w:ascii="Montserrat" w:hAnsi="Montserrat"/>
            <w:color w:val="4272D7"/>
            <w:u w:val="single"/>
          </w:rPr>
          <w:t>Приказ Управления делами Президента РФ от 18.09.2012 N 505 (ред. от 14.09.2022) Об осуществлении федеральными государственными образовательными учреждениями полномочий Управления делами Президента Российской Ф</w:t>
        </w:r>
        <w:r w:rsidR="00417DB5">
          <w:rPr>
            <w:rFonts w:ascii="Montserrat" w:hAnsi="Montserrat"/>
            <w:color w:val="4272D7"/>
            <w:u w:val="single"/>
          </w:rPr>
          <w:t>едерации по исполнению публичных обязательств</w:t>
        </w:r>
      </w:hyperlink>
    </w:p>
    <w:p w:rsidR="00E65C1D" w:rsidRDefault="00417DB5">
      <w:pPr>
        <w:pStyle w:val="Textbody"/>
        <w:jc w:val="both"/>
      </w:pPr>
      <w:bookmarkStart w:id="324" w:name="0000271"/>
      <w:bookmarkStart w:id="325" w:name="1000062"/>
      <w:bookmarkEnd w:id="324"/>
      <w:bookmarkEnd w:id="325"/>
      <w:r>
        <w:t>1. Передать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 и федеральному государственному автономному о</w:t>
      </w:r>
      <w:r>
        <w:t>бразовательному учреждению высшего образования "Национальный исследовательский университет "Высшая школа экономики" (далее - учреждения) полномочия Управления делами Президента Российской Федерации по исполнению публичных обязательств по социальному обеспе</w:t>
      </w:r>
      <w:r>
        <w:t>чению детей-сирот и детей, оставшихся без попечения родителей, лиц из числа детей-сирот и детей, оставшихся без попечения родителей, обучающихся в учреждениях (далее - исполнение публичных обязательств) в соответствии с Федеральным </w:t>
      </w:r>
      <w:hyperlink r:id="rId88" w:history="1">
        <w:r>
          <w:rPr>
            <w:rFonts w:ascii="Montserrat" w:hAnsi="Montserrat"/>
            <w:color w:val="4272D7"/>
            <w:u w:val="single"/>
          </w:rPr>
          <w:t>законом</w:t>
        </w:r>
      </w:hyperlink>
      <w:r>
        <w:t> от 21 декабря 1996 г. N 159-ФЗ "О дополнительных гарантиях по социальной поддержке детей-сирот и детей, оставшихся без попечения родителей". &lt;*&gt;</w:t>
      </w:r>
    </w:p>
    <w:p w:rsidR="00E65C1D" w:rsidRDefault="00E65C1D">
      <w:pPr>
        <w:pStyle w:val="Textbody"/>
        <w:spacing w:after="0"/>
      </w:pPr>
    </w:p>
    <w:p w:rsidR="00E65C1D" w:rsidRDefault="00E65C1D">
      <w:pPr>
        <w:pStyle w:val="Textbody"/>
        <w:widowControl/>
        <w:spacing w:after="0"/>
      </w:pPr>
    </w:p>
    <w:sectPr w:rsidR="00E65C1D" w:rsidSect="00E65C1D">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1D" w:rsidRDefault="00E65C1D" w:rsidP="00E65C1D">
      <w:r>
        <w:separator/>
      </w:r>
    </w:p>
  </w:endnote>
  <w:endnote w:type="continuationSeparator" w:id="0">
    <w:p w:rsidR="00E65C1D" w:rsidRDefault="00E65C1D" w:rsidP="00E65C1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iberation Mono">
    <w:charset w:val="00"/>
    <w:family w:val="modern"/>
    <w:pitch w:val="fixed"/>
    <w:sig w:usb0="00000000" w:usb1="00000000" w:usb2="00000000" w:usb3="00000000" w:csb0="00000000" w:csb1="00000000"/>
  </w:font>
  <w:font w:name="Montserra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1D" w:rsidRDefault="00417DB5" w:rsidP="00E65C1D">
      <w:r w:rsidRPr="00E65C1D">
        <w:separator/>
      </w:r>
    </w:p>
  </w:footnote>
  <w:footnote w:type="continuationSeparator" w:id="0">
    <w:p w:rsidR="00E65C1D" w:rsidRDefault="00E65C1D" w:rsidP="00E65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65C1D"/>
    <w:rsid w:val="00417DB5"/>
    <w:rsid w:val="00E6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5C1D"/>
  </w:style>
  <w:style w:type="paragraph" w:customStyle="1" w:styleId="Textbody">
    <w:name w:val="Text body"/>
    <w:basedOn w:val="Standard"/>
    <w:rsid w:val="00E65C1D"/>
    <w:pPr>
      <w:spacing w:after="283" w:line="276" w:lineRule="auto"/>
    </w:pPr>
  </w:style>
  <w:style w:type="paragraph" w:customStyle="1" w:styleId="Heading">
    <w:name w:val="Heading"/>
    <w:basedOn w:val="Standard"/>
    <w:next w:val="Textbody"/>
    <w:rsid w:val="00E65C1D"/>
    <w:pPr>
      <w:keepNext/>
      <w:spacing w:before="240" w:after="283"/>
    </w:pPr>
    <w:rPr>
      <w:rFonts w:ascii="Liberation Sans" w:eastAsia="Microsoft YaHei" w:hAnsi="Liberation Sans" w:cs="Mangal"/>
      <w:sz w:val="28"/>
      <w:szCs w:val="28"/>
    </w:rPr>
  </w:style>
  <w:style w:type="paragraph" w:customStyle="1" w:styleId="Heading1">
    <w:name w:val="Heading 1"/>
    <w:basedOn w:val="Heading"/>
    <w:next w:val="Textbody"/>
    <w:rsid w:val="00E65C1D"/>
    <w:pPr>
      <w:spacing w:after="120"/>
      <w:outlineLvl w:val="0"/>
    </w:pPr>
    <w:rPr>
      <w:rFonts w:ascii="Liberation Serif" w:eastAsia="NSimSun" w:hAnsi="Liberation Serif"/>
      <w:b/>
      <w:bCs/>
      <w:sz w:val="48"/>
      <w:szCs w:val="48"/>
    </w:rPr>
  </w:style>
  <w:style w:type="paragraph" w:customStyle="1" w:styleId="PreformattedText">
    <w:name w:val="Preformatted Text"/>
    <w:basedOn w:val="Standard"/>
    <w:rsid w:val="00E65C1D"/>
    <w:rPr>
      <w:rFonts w:ascii="Liberation Mono" w:eastAsia="NSimSun" w:hAnsi="Liberation Mono" w:cs="Liberation Mono"/>
      <w:sz w:val="20"/>
      <w:szCs w:val="20"/>
    </w:rPr>
  </w:style>
  <w:style w:type="character" w:customStyle="1" w:styleId="Internetlink">
    <w:name w:val="Internet link"/>
    <w:rsid w:val="00E65C1D"/>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legalacts.ru/doc/273_FZ-ob-obrazovanii/glava-4/statja-36/#101650" TargetMode="External"/><Relationship Id="rId18" Type="http://schemas.openxmlformats.org/officeDocument/2006/relationships/hyperlink" Target="https://legalacts.ru/doc/federalnyi-zakon-ot-21121996-n-159-fz-o/#000093" TargetMode="External"/><Relationship Id="rId26" Type="http://schemas.openxmlformats.org/officeDocument/2006/relationships/hyperlink" Target="https://legalacts.ru/doc/federalnyi-zakon-ot-21121996-n-159-fz-o/#000060" TargetMode="External"/><Relationship Id="rId39" Type="http://schemas.openxmlformats.org/officeDocument/2006/relationships/hyperlink" Target="https://legalacts.ru/doc/federalnyi-zakon-ot-21121996-n-159-fz-o/#000159" TargetMode="External"/><Relationship Id="rId21" Type="http://schemas.openxmlformats.org/officeDocument/2006/relationships/hyperlink" Target="https://legalacts.ru/doc/federalnyi-zakon-ot-21121996-n-159-fz-o/#000143" TargetMode="External"/><Relationship Id="rId34" Type="http://schemas.openxmlformats.org/officeDocument/2006/relationships/hyperlink" Target="https://legalacts.ru/kodeks/ZHK-RF/razdel-iii/glava-7/statja-51/#000048" TargetMode="External"/><Relationship Id="rId42" Type="http://schemas.openxmlformats.org/officeDocument/2006/relationships/hyperlink" Target="https://legalacts.ru/doc/federalnyi-zakon-ot-21121996-n-159-fz-o/#000122" TargetMode="External"/><Relationship Id="rId47" Type="http://schemas.openxmlformats.org/officeDocument/2006/relationships/hyperlink" Target="https://legalacts.ru/doc/federalnyi-zakon-ot-21121996-n-159-fz-o/#000122" TargetMode="External"/><Relationship Id="rId50" Type="http://schemas.openxmlformats.org/officeDocument/2006/relationships/hyperlink" Target="https://legalacts.ru/doc/federalnyi-zakon-ot-21121996-n-159-fz-o/#000189" TargetMode="External"/><Relationship Id="rId55" Type="http://schemas.openxmlformats.org/officeDocument/2006/relationships/hyperlink" Target="https://legalacts.ru/doc/zakon-rsfsr-ot-19041991-n-1032-1-o/" TargetMode="External"/><Relationship Id="rId63" Type="http://schemas.openxmlformats.org/officeDocument/2006/relationships/hyperlink" Target="https://legalacts.ru/doc/federalnyi-zakon-ot-21121996-n-159-fz-o/" TargetMode="External"/><Relationship Id="rId68" Type="http://schemas.openxmlformats.org/officeDocument/2006/relationships/hyperlink" Target="https://legalacts.ru/doc/postanovlenie-pravitelstva-rf-ot-15042014-n-296/#007785" TargetMode="External"/><Relationship Id="rId76" Type="http://schemas.openxmlformats.org/officeDocument/2006/relationships/hyperlink" Target="https://legalacts.ru/doc/federalnyi-zakon-ot-21121996-n-159-fz-o/" TargetMode="External"/><Relationship Id="rId84" Type="http://schemas.openxmlformats.org/officeDocument/2006/relationships/hyperlink" Target="https://legalacts.ru/doc/reshenie-verkhovnogo-suda-rf-ot-04032015-n-akpi14-1547-ob/#100037" TargetMode="External"/><Relationship Id="rId89" Type="http://schemas.openxmlformats.org/officeDocument/2006/relationships/fontTable" Target="fontTable.xml"/><Relationship Id="rId7" Type="http://schemas.openxmlformats.org/officeDocument/2006/relationships/hyperlink" Target="https://legalacts.ru/doc/federalnyi-zakon-ot-21121996-n-159-fz-o/#000086" TargetMode="External"/><Relationship Id="rId71" Type="http://schemas.openxmlformats.org/officeDocument/2006/relationships/hyperlink" Target="https://legalacts.ru/doc/federalnyi-zakon-ot-21121996-n-159-fz-o/" TargetMode="External"/><Relationship Id="rId2" Type="http://schemas.openxmlformats.org/officeDocument/2006/relationships/settings" Target="settings.xml"/><Relationship Id="rId16" Type="http://schemas.openxmlformats.org/officeDocument/2006/relationships/hyperlink" Target="https://legalacts.ru/doc/federalnyi-zakon-ot-21121996-n-159-fz-o/#000093" TargetMode="External"/><Relationship Id="rId29" Type="http://schemas.openxmlformats.org/officeDocument/2006/relationships/hyperlink" Target="https://legalacts.ru/doc/federalnyi-zakon-ot-21121996-n-159-fz-o/#000041" TargetMode="External"/><Relationship Id="rId11" Type="http://schemas.openxmlformats.org/officeDocument/2006/relationships/hyperlink" Target="https://legalacts.ru/doc/Konstitucija-RF/" TargetMode="External"/><Relationship Id="rId24" Type="http://schemas.openxmlformats.org/officeDocument/2006/relationships/hyperlink" Target="https://legalacts.ru/doc/federalnyi-zakon-ot-21121996-n-159-fz-o/#000041" TargetMode="External"/><Relationship Id="rId32" Type="http://schemas.openxmlformats.org/officeDocument/2006/relationships/hyperlink" Target="https://legalacts.ru/doc/federalnyi-zakon-ot-21121996-n-159-fz-o/#000169" TargetMode="External"/><Relationship Id="rId37" Type="http://schemas.openxmlformats.org/officeDocument/2006/relationships/hyperlink" Target="https://legalacts.ru/doc/federalnyi-zakon-ot-21121996-n-159-fz-o/#000041" TargetMode="External"/><Relationship Id="rId40" Type="http://schemas.openxmlformats.org/officeDocument/2006/relationships/hyperlink" Target="https://legalacts.ru/doc/federalnyi-zakon-ot-21121996-n-159-fz-o/#000041" TargetMode="External"/><Relationship Id="rId45" Type="http://schemas.openxmlformats.org/officeDocument/2006/relationships/hyperlink" Target="https://legalacts.ru/doc/federalnyi-zakon-ot-21121996-n-159-fz-o/#000060" TargetMode="External"/><Relationship Id="rId53" Type="http://schemas.openxmlformats.org/officeDocument/2006/relationships/hyperlink" Target="https://legalacts.ru/doc/federalnyi-zakon-ot-21121996-n-159-fz-o/#000189" TargetMode="External"/><Relationship Id="rId58" Type="http://schemas.openxmlformats.org/officeDocument/2006/relationships/hyperlink" Target="https://legalacts.ru/doc/federalnyi-zakon-ot-21121996-n-159-fz-o/#100037" TargetMode="External"/><Relationship Id="rId66" Type="http://schemas.openxmlformats.org/officeDocument/2006/relationships/hyperlink" Target="https://legalacts.ru/doc/federalnyi-zakon-ot-22082004-n-122-fz-o/" TargetMode="External"/><Relationship Id="rId74" Type="http://schemas.openxmlformats.org/officeDocument/2006/relationships/hyperlink" Target="https://legalacts.ru/doc/federalnyi-zakon-ot-21121996-n-159-fz-o/" TargetMode="External"/><Relationship Id="rId79" Type="http://schemas.openxmlformats.org/officeDocument/2006/relationships/hyperlink" Target="https://legalacts.ru/doc/federalnyi-zakon-ot-21121996-n-159-fz-o/" TargetMode="External"/><Relationship Id="rId87" Type="http://schemas.openxmlformats.org/officeDocument/2006/relationships/hyperlink" Target="https://legalacts.ru/doc/prikaz-upravlenija-delami-prezidenta-rf-ot-18092012/#000027" TargetMode="External"/><Relationship Id="rId5" Type="http://schemas.openxmlformats.org/officeDocument/2006/relationships/endnotes" Target="endnotes.xml"/><Relationship Id="rId61" Type="http://schemas.openxmlformats.org/officeDocument/2006/relationships/image" Target="media/image1.jpeg"/><Relationship Id="rId82" Type="http://schemas.openxmlformats.org/officeDocument/2006/relationships/hyperlink" Target="https://legalacts.ru/doc/federalnyi-zakon-ot-21121996-n-159-fz-o/#000011" TargetMode="External"/><Relationship Id="rId90" Type="http://schemas.openxmlformats.org/officeDocument/2006/relationships/theme" Target="theme/theme1.xml"/><Relationship Id="rId19" Type="http://schemas.openxmlformats.org/officeDocument/2006/relationships/hyperlink" Target="https://legalacts.ru/doc/federalnyi-zakon-ot-21121996-n-159-fz-o/#000093" TargetMode="External"/><Relationship Id="rId4" Type="http://schemas.openxmlformats.org/officeDocument/2006/relationships/footnotes" Target="footnotes.xml"/><Relationship Id="rId9" Type="http://schemas.openxmlformats.org/officeDocument/2006/relationships/hyperlink" Target="https://legalacts.ru/doc/273_FZ-ob-obrazovanii/glava-4/statja-39/#000031" TargetMode="External"/><Relationship Id="rId14" Type="http://schemas.openxmlformats.org/officeDocument/2006/relationships/hyperlink" Target="https://legalacts.ru/doc/federalnyi-zakon-ot-21121996-n-159-fz-o/#000093" TargetMode="External"/><Relationship Id="rId22" Type="http://schemas.openxmlformats.org/officeDocument/2006/relationships/hyperlink" Target="https://legalacts.ru/doc/federalnyi-zakon-ot-21121996-n-159-fz-o/#000093" TargetMode="External"/><Relationship Id="rId27" Type="http://schemas.openxmlformats.org/officeDocument/2006/relationships/hyperlink" Target="https://legalacts.ru/doc/federalnyi-zakon-ot-21121996-n-159-fz-o/#000041" TargetMode="External"/><Relationship Id="rId30" Type="http://schemas.openxmlformats.org/officeDocument/2006/relationships/hyperlink" Target="https://legalacts.ru/doc/federalnyi-zakon-ot-21121996-n-159-fz-o/#000041" TargetMode="External"/><Relationship Id="rId35" Type="http://schemas.openxmlformats.org/officeDocument/2006/relationships/hyperlink" Target="https://legalacts.ru/doc/federalnyi-zakon-ot-21121996-n-159-fz-o/#000041" TargetMode="External"/><Relationship Id="rId43" Type="http://schemas.openxmlformats.org/officeDocument/2006/relationships/hyperlink" Target="https://legalacts.ru/doc/federalnyi-zakon-ot-21121996-n-159-fz-o/#000041" TargetMode="External"/><Relationship Id="rId48" Type="http://schemas.openxmlformats.org/officeDocument/2006/relationships/hyperlink" Target="https://legalacts.ru/doc/federalnyi-zakon-ot-21121996-n-159-fz-o/#000171" TargetMode="External"/><Relationship Id="rId56" Type="http://schemas.openxmlformats.org/officeDocument/2006/relationships/hyperlink" Target="https://legalacts.ru/doc/FZ-o-besplatnoj-juridicheskoj-pomowi-v-rossijskoj-federacii-ot-21_11_11/" TargetMode="External"/><Relationship Id="rId64" Type="http://schemas.openxmlformats.org/officeDocument/2006/relationships/hyperlink" Target="https://legalacts.ru/doc/federalnyi-zakon-ot-29122010-n-436-fz-o/" TargetMode="External"/><Relationship Id="rId69" Type="http://schemas.openxmlformats.org/officeDocument/2006/relationships/hyperlink" Target="https://legalacts.ru/doc/federalnyi-zakon-ot-21121996-n-159-fz-o/" TargetMode="External"/><Relationship Id="rId77" Type="http://schemas.openxmlformats.org/officeDocument/2006/relationships/hyperlink" Target="https://legalacts.ru/doc/metodika-rascheta-obemov-finansovogo-obespechenija-ispolnenija-publichnykh-objazatelstv-obrazovatelnymi/#100025" TargetMode="External"/><Relationship Id="rId8" Type="http://schemas.openxmlformats.org/officeDocument/2006/relationships/hyperlink" Target="https://legalacts.ru/doc/federalnyi-zakon-ot-21121996-n-159-fz-o/#000087" TargetMode="External"/><Relationship Id="rId51" Type="http://schemas.openxmlformats.org/officeDocument/2006/relationships/hyperlink" Target="https://legalacts.ru/doc/federalnyi-zakon-ot-21121996-n-159-fz-o/#000171" TargetMode="External"/><Relationship Id="rId72" Type="http://schemas.openxmlformats.org/officeDocument/2006/relationships/hyperlink" Target="https://legalacts.ru/doc/pismo-minobrnauki-rossii-ot-13012017-n-vk-5807-o-zachislenii/#100004" TargetMode="External"/><Relationship Id="rId80" Type="http://schemas.openxmlformats.org/officeDocument/2006/relationships/hyperlink" Target="https://legalacts.ru/doc/obzor-praktiki-rassmotrenija-sudami-v-2012-/#100021" TargetMode="External"/><Relationship Id="rId85" Type="http://schemas.openxmlformats.org/officeDocument/2006/relationships/hyperlink" Target="https://legalacts.ru/doc/federalnyi-zakon-ot-21121996-n-159-fz-o/" TargetMode="External"/><Relationship Id="rId3" Type="http://schemas.openxmlformats.org/officeDocument/2006/relationships/webSettings" Target="webSettings.xml"/><Relationship Id="rId12" Type="http://schemas.openxmlformats.org/officeDocument/2006/relationships/hyperlink" Target="https://legalacts.ru/doc/federalnyi-zakon-ot-17071999-n-178-fz-o/#000203" TargetMode="External"/><Relationship Id="rId17" Type="http://schemas.openxmlformats.org/officeDocument/2006/relationships/hyperlink" Target="https://legalacts.ru/doc/FZ-o-strahovanii-vkladov-fizicheskih-lic-v-bankah-rossijskoj-federacii/#100080" TargetMode="External"/><Relationship Id="rId25" Type="http://schemas.openxmlformats.org/officeDocument/2006/relationships/hyperlink" Target="https://legalacts.ru/doc/federalnyi-zakon-ot-21121996-n-159-fz-o/#000041" TargetMode="External"/><Relationship Id="rId33" Type="http://schemas.openxmlformats.org/officeDocument/2006/relationships/hyperlink" Target="https://legalacts.ru/kodeks/ZHK-RF/razdel-iii/glava-8/statja-72/#100475" TargetMode="External"/><Relationship Id="rId38" Type="http://schemas.openxmlformats.org/officeDocument/2006/relationships/hyperlink" Target="https://legalacts.ru/doc/federalnyi-zakon-ot-21121996-n-159-fz-o/#000041" TargetMode="External"/><Relationship Id="rId46" Type="http://schemas.openxmlformats.org/officeDocument/2006/relationships/hyperlink" Target="https://legalacts.ru/doc/federalnyi-zakon-ot-21121996-n-159-fz-o/#000060" TargetMode="External"/><Relationship Id="rId59" Type="http://schemas.openxmlformats.org/officeDocument/2006/relationships/hyperlink" Target="https://legalacts.ru/doc/federalnyi-zakon-ot-21121996-n-159-fz-o/#100038" TargetMode="External"/><Relationship Id="rId67" Type="http://schemas.openxmlformats.org/officeDocument/2006/relationships/hyperlink" Target="https://legalacts.ru/doc/federalnyi-zakon-ot-21121996-n-159-fz-o/" TargetMode="External"/><Relationship Id="rId20" Type="http://schemas.openxmlformats.org/officeDocument/2006/relationships/hyperlink" Target="https://legalacts.ru/doc/federalnyi-zakon-ot-21121996-n-159-fz-o/#000104" TargetMode="External"/><Relationship Id="rId41" Type="http://schemas.openxmlformats.org/officeDocument/2006/relationships/hyperlink" Target="https://legalacts.ru/doc/federalnyi-zakon-ot-21121996-n-159-fz-o/#000041" TargetMode="External"/><Relationship Id="rId54" Type="http://schemas.openxmlformats.org/officeDocument/2006/relationships/hyperlink" Target="https://legalacts.ru/doc/federalnyi-zakon-ot-21121996-n-159-fz-o/#000007" TargetMode="External"/><Relationship Id="rId62" Type="http://schemas.openxmlformats.org/officeDocument/2006/relationships/hyperlink" Target="https://legalacts.ru/doc/perechen-osnovnykh-normativnykh-pravovykh-aktov-neobkhodimykh-dlja-rukovodstva-i/#100006" TargetMode="External"/><Relationship Id="rId70" Type="http://schemas.openxmlformats.org/officeDocument/2006/relationships/hyperlink" Target="https://legalacts.ru/doc/postanovlenie-pravitelstva-rf-ot-31032017-n-372-o-vnesenii/#107796" TargetMode="External"/><Relationship Id="rId75" Type="http://schemas.openxmlformats.org/officeDocument/2006/relationships/hyperlink" Target="https://legalacts.ru/doc/metodika-rascheta-obemov-finansovogo-obespechenija-ispolnenija-publichnykh-objazatelstv-obrazovatelnymi_1/#100036" TargetMode="External"/><Relationship Id="rId83" Type="http://schemas.openxmlformats.org/officeDocument/2006/relationships/hyperlink" Target="https://legalacts.ru/doc/federalnyi-zakon-ot-21121996-n-159-fz-o/" TargetMode="External"/><Relationship Id="rId88" Type="http://schemas.openxmlformats.org/officeDocument/2006/relationships/hyperlink" Target="https://legalacts.ru/doc/federalnyi-zakon-ot-21121996-n-159-fz-o/" TargetMode="External"/><Relationship Id="rId1" Type="http://schemas.openxmlformats.org/officeDocument/2006/relationships/styles" Target="styles.xml"/><Relationship Id="rId6" Type="http://schemas.openxmlformats.org/officeDocument/2006/relationships/hyperlink" Target="https://legalacts.ru/doc/273_FZ-ob-obrazovanii/glava-4/statja-39/#000033" TargetMode="External"/><Relationship Id="rId15" Type="http://schemas.openxmlformats.org/officeDocument/2006/relationships/hyperlink" Target="https://legalacts.ru/doc/federalnyi-zakon-ot-21121996-n-159-fz-o/#000143" TargetMode="External"/><Relationship Id="rId23" Type="http://schemas.openxmlformats.org/officeDocument/2006/relationships/hyperlink" Target="https://legalacts.ru/doc/federalnyi-zakon-ot-21121996-n-159-fz-o/#000041" TargetMode="External"/><Relationship Id="rId28" Type="http://schemas.openxmlformats.org/officeDocument/2006/relationships/hyperlink" Target="https://legalacts.ru/doc/federalnyi-zakon-ot-21121996-n-159-fz-o/#000041" TargetMode="External"/><Relationship Id="rId36" Type="http://schemas.openxmlformats.org/officeDocument/2006/relationships/hyperlink" Target="https://legalacts.ru/doc/federalnyi-zakon-ot-21121996-n-159-fz-o/#000041" TargetMode="External"/><Relationship Id="rId49" Type="http://schemas.openxmlformats.org/officeDocument/2006/relationships/hyperlink" Target="https://legalacts.ru/doc/federalnyi-zakon-ot-21121996-n-159-fz-o/#000122" TargetMode="External"/><Relationship Id="rId57" Type="http://schemas.openxmlformats.org/officeDocument/2006/relationships/hyperlink" Target="https://legalacts.ru/doc/Konstitucija-RF/" TargetMode="External"/><Relationship Id="rId10" Type="http://schemas.openxmlformats.org/officeDocument/2006/relationships/hyperlink" Target="https://legalacts.ru/doc/Konstitucija-RF/" TargetMode="External"/><Relationship Id="rId31" Type="http://schemas.openxmlformats.org/officeDocument/2006/relationships/hyperlink" Target="https://legalacts.ru/kodeks/GK-RF-chast-1/razdel-i/podrazdel-2/glava-3/statja-42/#100232" TargetMode="External"/><Relationship Id="rId44" Type="http://schemas.openxmlformats.org/officeDocument/2006/relationships/hyperlink" Target="https://legalacts.ru/doc/federalnyi-zakon-ot-21121996-n-159-fz-o/#000127" TargetMode="External"/><Relationship Id="rId52" Type="http://schemas.openxmlformats.org/officeDocument/2006/relationships/hyperlink" Target="https://legalacts.ru/doc/federalnyi-zakon-ot-21121996-n-159-fz-o/#000170" TargetMode="External"/><Relationship Id="rId60" Type="http://schemas.openxmlformats.org/officeDocument/2006/relationships/hyperlink" Target="https://legalacts.ru/doc/federalnyi-zakon-ot-21121996-n-159-fz-o/#100063" TargetMode="External"/><Relationship Id="rId65" Type="http://schemas.openxmlformats.org/officeDocument/2006/relationships/hyperlink" Target="https://legalacts.ru/doc/rekomendatsii-po-primeneniiu-klassifikatora-mer-sotsialnoi-zashchity-podderzhki-utv/#100075" TargetMode="External"/><Relationship Id="rId73" Type="http://schemas.openxmlformats.org/officeDocument/2006/relationships/hyperlink" Target="https://legalacts.ru/doc/federalnyi-zakon-ot-03072016-n-359-fz-o/" TargetMode="External"/><Relationship Id="rId78" Type="http://schemas.openxmlformats.org/officeDocument/2006/relationships/hyperlink" Target="https://legalacts.ru/doc/metodika-rascheta-obemov-finansovogo-obespechenija-ispolnenija-publichnykh-objazatelstv-obrazovatelnymi/#100025" TargetMode="External"/><Relationship Id="rId81" Type="http://schemas.openxmlformats.org/officeDocument/2006/relationships/hyperlink" Target="https://legalacts.ru/doc/federalnyi-zakon-ot-21121996-n-159-fz-o/" TargetMode="External"/><Relationship Id="rId86" Type="http://schemas.openxmlformats.org/officeDocument/2006/relationships/hyperlink" Target="https://legalacts.ru/doc/federalnyi-zakon-ot-21121996-n-159-fz-o/#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11885</Words>
  <Characters>67746</Characters>
  <Application>Microsoft Office Word</Application>
  <DocSecurity>0</DocSecurity>
  <Lines>564</Lines>
  <Paragraphs>158</Paragraphs>
  <ScaleCrop>false</ScaleCrop>
  <Company/>
  <LinksUpToDate>false</LinksUpToDate>
  <CharactersWithSpaces>79473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Пользователь Windows</cp:lastModifiedBy>
  <cp:revision>1</cp:revision>
  <dcterms:created xsi:type="dcterms:W3CDTF">2023-12-25T08:16:00Z</dcterms:created>
  <dcterms:modified xsi:type="dcterms:W3CDTF">2023-12-25T08:17:00Z</dcterms:modified>
</cp:coreProperties>
</file>